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A60" w:rsidRDefault="00BF6188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996315" cy="737235"/>
            <wp:effectExtent l="0" t="0" r="0" b="0"/>
            <wp:docPr id="1" name="Рисунок 1" descr="Gerb_IvReg_small_bw_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IvReg_small_bw_l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A60" w:rsidRDefault="00D65A60">
      <w:pPr>
        <w:jc w:val="center"/>
        <w:rPr>
          <w:sz w:val="28"/>
        </w:rPr>
      </w:pPr>
    </w:p>
    <w:p w:rsidR="00D65A60" w:rsidRDefault="00D65A60">
      <w:pPr>
        <w:pStyle w:val="a4"/>
        <w:jc w:val="center"/>
        <w:rPr>
          <w:b/>
          <w:spacing w:val="20"/>
          <w:sz w:val="36"/>
          <w:u w:val="single"/>
        </w:rPr>
      </w:pPr>
      <w:r>
        <w:rPr>
          <w:b/>
          <w:spacing w:val="20"/>
          <w:sz w:val="36"/>
          <w:u w:val="single"/>
        </w:rPr>
        <w:t>ПРАВИТЕЛЬСТВО ИВАНОВСКОЙ ОБЛАСТИ</w:t>
      </w:r>
    </w:p>
    <w:p w:rsidR="00D65A60" w:rsidRPr="007B53BF" w:rsidRDefault="00D65A60">
      <w:pPr>
        <w:pStyle w:val="a4"/>
        <w:jc w:val="center"/>
        <w:rPr>
          <w:bCs/>
          <w:spacing w:val="20"/>
          <w:sz w:val="28"/>
          <w:szCs w:val="28"/>
        </w:rPr>
      </w:pPr>
    </w:p>
    <w:p w:rsidR="00D65A60" w:rsidRDefault="00D65A60">
      <w:pPr>
        <w:pStyle w:val="a4"/>
        <w:jc w:val="center"/>
        <w:rPr>
          <w:b/>
          <w:spacing w:val="34"/>
          <w:sz w:val="36"/>
        </w:rPr>
      </w:pPr>
      <w:r>
        <w:rPr>
          <w:b/>
          <w:spacing w:val="34"/>
          <w:sz w:val="36"/>
        </w:rPr>
        <w:t>ПОСТАНОВЛЕНИЕ</w:t>
      </w:r>
    </w:p>
    <w:p w:rsidR="00D65A60" w:rsidRPr="00174AA9" w:rsidRDefault="00D65A60">
      <w:pPr>
        <w:pStyle w:val="a4"/>
        <w:jc w:val="center"/>
        <w:rPr>
          <w:spacing w:val="34"/>
          <w:sz w:val="28"/>
          <w:szCs w:val="28"/>
        </w:rPr>
      </w:pPr>
    </w:p>
    <w:p w:rsidR="00D65A60" w:rsidRPr="00174AA9" w:rsidRDefault="00D65A60">
      <w:pPr>
        <w:pStyle w:val="a4"/>
        <w:jc w:val="center"/>
        <w:rPr>
          <w:spacing w:val="34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180"/>
      </w:tblGrid>
      <w:tr w:rsidR="00D65A60">
        <w:tc>
          <w:tcPr>
            <w:tcW w:w="9180" w:type="dxa"/>
          </w:tcPr>
          <w:p w:rsidR="00D65A60" w:rsidRDefault="00B33545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от _____________</w:t>
            </w:r>
            <w:r w:rsidR="004017F7">
              <w:rPr>
                <w:sz w:val="28"/>
              </w:rPr>
              <w:t>__</w:t>
            </w:r>
            <w:r w:rsidR="00C979DD">
              <w:rPr>
                <w:sz w:val="28"/>
              </w:rPr>
              <w:t xml:space="preserve"> № _______-</w:t>
            </w:r>
            <w:r w:rsidR="00D65A60">
              <w:rPr>
                <w:sz w:val="28"/>
              </w:rPr>
              <w:t>п</w:t>
            </w:r>
          </w:p>
          <w:p w:rsidR="00D65A60" w:rsidRDefault="00D65A6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г. Иваново</w:t>
            </w:r>
          </w:p>
        </w:tc>
      </w:tr>
    </w:tbl>
    <w:p w:rsidR="00D65A60" w:rsidRDefault="00D65A60" w:rsidP="00887AB0">
      <w:pPr>
        <w:jc w:val="center"/>
        <w:rPr>
          <w:sz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180"/>
      </w:tblGrid>
      <w:tr w:rsidR="00D65A60">
        <w:tc>
          <w:tcPr>
            <w:tcW w:w="9180" w:type="dxa"/>
          </w:tcPr>
          <w:p w:rsidR="0064367E" w:rsidRPr="000E5EDE" w:rsidRDefault="0064367E" w:rsidP="0064367E">
            <w:pPr>
              <w:jc w:val="center"/>
              <w:rPr>
                <w:b/>
                <w:sz w:val="28"/>
              </w:rPr>
            </w:pPr>
            <w:r w:rsidRPr="000E5EDE">
              <w:rPr>
                <w:b/>
                <w:sz w:val="28"/>
              </w:rPr>
              <w:t xml:space="preserve">О </w:t>
            </w:r>
            <w:r w:rsidR="00B6459C">
              <w:rPr>
                <w:b/>
                <w:sz w:val="28"/>
              </w:rPr>
              <w:t>памятнике природы</w:t>
            </w:r>
            <w:r w:rsidRPr="000E5EDE">
              <w:rPr>
                <w:b/>
                <w:sz w:val="28"/>
              </w:rPr>
              <w:t xml:space="preserve"> Ивановской области</w:t>
            </w:r>
          </w:p>
          <w:p w:rsidR="00D65A60" w:rsidRPr="00320B35" w:rsidRDefault="00320B35" w:rsidP="00D27FEB">
            <w:pPr>
              <w:jc w:val="center"/>
              <w:rPr>
                <w:b/>
                <w:sz w:val="28"/>
                <w:szCs w:val="28"/>
              </w:rPr>
            </w:pPr>
            <w:r w:rsidRPr="00CF0447">
              <w:rPr>
                <w:b/>
                <w:sz w:val="28"/>
                <w:szCs w:val="28"/>
              </w:rPr>
              <w:t>«</w:t>
            </w:r>
            <w:r w:rsidR="00B6459C">
              <w:rPr>
                <w:b/>
                <w:sz w:val="28"/>
                <w:szCs w:val="28"/>
              </w:rPr>
              <w:t xml:space="preserve">Местечко </w:t>
            </w:r>
            <w:r w:rsidR="00193CBD">
              <w:rPr>
                <w:b/>
                <w:sz w:val="28"/>
                <w:szCs w:val="28"/>
              </w:rPr>
              <w:t>«</w:t>
            </w:r>
            <w:r w:rsidR="00B6459C">
              <w:rPr>
                <w:b/>
                <w:sz w:val="28"/>
                <w:szCs w:val="28"/>
              </w:rPr>
              <w:t>Соколово</w:t>
            </w:r>
            <w:r w:rsidRPr="00CF0447">
              <w:rPr>
                <w:b/>
                <w:sz w:val="28"/>
                <w:szCs w:val="28"/>
              </w:rPr>
              <w:t>»</w:t>
            </w:r>
          </w:p>
        </w:tc>
      </w:tr>
    </w:tbl>
    <w:p w:rsidR="00D65A60" w:rsidRPr="007C7547" w:rsidRDefault="00D65A60">
      <w:pPr>
        <w:jc w:val="center"/>
        <w:rPr>
          <w:sz w:val="28"/>
        </w:rPr>
      </w:pPr>
    </w:p>
    <w:p w:rsidR="00D65A60" w:rsidRPr="007C7547" w:rsidRDefault="00D65A60">
      <w:pPr>
        <w:jc w:val="center"/>
        <w:rPr>
          <w:sz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180"/>
      </w:tblGrid>
      <w:tr w:rsidR="00D65A60">
        <w:tc>
          <w:tcPr>
            <w:tcW w:w="9180" w:type="dxa"/>
          </w:tcPr>
          <w:p w:rsidR="00232032" w:rsidRPr="00DA2BBC" w:rsidRDefault="00232032" w:rsidP="00232032">
            <w:pPr>
              <w:ind w:firstLine="709"/>
              <w:jc w:val="both"/>
              <w:rPr>
                <w:sz w:val="28"/>
                <w:szCs w:val="20"/>
              </w:rPr>
            </w:pPr>
            <w:r w:rsidRPr="00DA2BBC">
              <w:rPr>
                <w:sz w:val="28"/>
                <w:szCs w:val="20"/>
              </w:rPr>
              <w:t xml:space="preserve">В соответствии с Федеральным законом от 14.03.1995 № 33-ФЗ </w:t>
            </w:r>
            <w:r w:rsidR="00B6459C">
              <w:rPr>
                <w:sz w:val="28"/>
                <w:szCs w:val="20"/>
              </w:rPr>
              <w:t xml:space="preserve">         </w:t>
            </w:r>
            <w:r w:rsidRPr="00DA2BBC">
              <w:rPr>
                <w:sz w:val="28"/>
                <w:szCs w:val="20"/>
              </w:rPr>
              <w:t>«Об особо охраняемых природных территориях»,</w:t>
            </w:r>
            <w:r w:rsidRPr="00DA2BBC">
              <w:rPr>
                <w:bCs/>
                <w:sz w:val="28"/>
                <w:szCs w:val="28"/>
              </w:rPr>
              <w:t xml:space="preserve"> приказом Министерства экономического развития Российской Федерации от 23.11.2018 № 650 «</w:t>
            </w:r>
            <w:r w:rsidRPr="00DA2BBC">
              <w:rPr>
                <w:bCs/>
                <w:color w:val="22272F"/>
                <w:sz w:val="28"/>
                <w:szCs w:val="28"/>
                <w:shd w:val="clear" w:color="auto" w:fill="FFFFFF"/>
              </w:rPr>
              <w:t>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236»,</w:t>
            </w:r>
            <w:r w:rsidRPr="00DA2BBC">
              <w:rPr>
                <w:sz w:val="28"/>
                <w:szCs w:val="20"/>
              </w:rPr>
              <w:t xml:space="preserve"> Законом Ивановской области от 06.05.2011 № 39-ОЗ «Об особо охраняемых природных территориях в Ивановской области», р</w:t>
            </w:r>
            <w:r w:rsidRPr="00DA2BBC">
              <w:rPr>
                <w:rFonts w:eastAsia="Calibri"/>
                <w:sz w:val="28"/>
                <w:szCs w:val="28"/>
                <w:lang w:eastAsia="en-US"/>
              </w:rPr>
              <w:t xml:space="preserve">ешениями малого Совета Ивановского областного Совета народных депутатов от 14.07.1993 № 147 «О памятниках природы Ивановской области» и от 14.07.1993 № 148 «Об установлении границ территорий с особым правовым режимом использования земель» </w:t>
            </w:r>
            <w:r w:rsidRPr="00DA2BBC">
              <w:rPr>
                <w:b/>
                <w:sz w:val="28"/>
                <w:szCs w:val="20"/>
              </w:rPr>
              <w:t>п о с т а н о в л я е т</w:t>
            </w:r>
            <w:r w:rsidRPr="00DA2BBC">
              <w:rPr>
                <w:sz w:val="28"/>
                <w:szCs w:val="20"/>
              </w:rPr>
              <w:t>:</w:t>
            </w:r>
          </w:p>
          <w:p w:rsidR="00A24023" w:rsidRPr="006B2BA2" w:rsidRDefault="00E539EC" w:rsidP="00A24023">
            <w:pPr>
              <w:pStyle w:val="a6"/>
              <w:ind w:firstLine="709"/>
              <w:rPr>
                <w:szCs w:val="28"/>
              </w:rPr>
            </w:pPr>
            <w:r w:rsidRPr="006B2BA2">
              <w:t>1</w:t>
            </w:r>
            <w:r w:rsidR="00A24023" w:rsidRPr="006B2BA2">
              <w:t xml:space="preserve">. </w:t>
            </w:r>
            <w:r w:rsidR="00D03640" w:rsidRPr="00D03640">
              <w:t>Реорганизовать памятник природы Ивановской области «Местечко «Соколово» путем уменьшения площади памятника природы.</w:t>
            </w:r>
          </w:p>
          <w:p w:rsidR="000A69BD" w:rsidRDefault="00E539EC" w:rsidP="00D03640">
            <w:pPr>
              <w:pStyle w:val="a6"/>
              <w:ind w:firstLine="709"/>
            </w:pPr>
            <w:r w:rsidRPr="006B2BA2">
              <w:t>2</w:t>
            </w:r>
            <w:r w:rsidR="000A69BD" w:rsidRPr="006B2BA2">
              <w:t xml:space="preserve">. </w:t>
            </w:r>
            <w:r w:rsidR="00D03640" w:rsidRPr="006B2BA2">
              <w:rPr>
                <w:szCs w:val="28"/>
              </w:rPr>
              <w:t>Утвердить паспорт памятника природы Ивановской области «Местечко «Соколово» (прилагается).</w:t>
            </w:r>
          </w:p>
        </w:tc>
      </w:tr>
    </w:tbl>
    <w:p w:rsidR="0019135D" w:rsidRDefault="00D03640" w:rsidP="003D10F5">
      <w:pPr>
        <w:pStyle w:val="a6"/>
      </w:pPr>
      <w:r>
        <w:t xml:space="preserve">3. </w:t>
      </w:r>
      <w:r w:rsidRPr="006B2BA2">
        <w:rPr>
          <w:szCs w:val="28"/>
        </w:rPr>
        <w:t>Настоящее постановление вступает в силу через 10 дней после дня его официального опубликования.</w:t>
      </w:r>
    </w:p>
    <w:p w:rsidR="00D65A60" w:rsidRDefault="00D65A60" w:rsidP="00434DFC">
      <w:pPr>
        <w:pStyle w:val="a6"/>
      </w:pPr>
    </w:p>
    <w:p w:rsidR="00D03640" w:rsidRDefault="00D03640" w:rsidP="00434DFC">
      <w:pPr>
        <w:pStyle w:val="a6"/>
      </w:pPr>
    </w:p>
    <w:p w:rsidR="00D27FEB" w:rsidRDefault="00D27FEB" w:rsidP="00434DFC">
      <w:pPr>
        <w:pStyle w:val="a6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90"/>
        <w:gridCol w:w="4638"/>
      </w:tblGrid>
      <w:tr w:rsidR="00DD7128" w:rsidRPr="00C66059" w:rsidTr="00DD7128">
        <w:tc>
          <w:tcPr>
            <w:tcW w:w="4590" w:type="dxa"/>
            <w:hideMark/>
          </w:tcPr>
          <w:p w:rsidR="00DD7128" w:rsidRPr="00E37F58" w:rsidRDefault="00DD7128" w:rsidP="00E828F0">
            <w:pPr>
              <w:pStyle w:val="a6"/>
              <w:ind w:right="-156" w:firstLine="0"/>
              <w:jc w:val="left"/>
              <w:rPr>
                <w:b/>
              </w:rPr>
            </w:pPr>
            <w:r w:rsidRPr="00E37F58">
              <w:rPr>
                <w:b/>
              </w:rPr>
              <w:t>Губернатор</w:t>
            </w:r>
          </w:p>
          <w:p w:rsidR="00DD7128" w:rsidRPr="00E37F58" w:rsidRDefault="00DD7128" w:rsidP="00E828F0">
            <w:pPr>
              <w:pStyle w:val="a6"/>
              <w:ind w:right="-156" w:firstLine="0"/>
              <w:jc w:val="left"/>
              <w:rPr>
                <w:b/>
              </w:rPr>
            </w:pPr>
            <w:r w:rsidRPr="00E37F58">
              <w:rPr>
                <w:b/>
              </w:rPr>
              <w:t>Ивановской области</w:t>
            </w:r>
          </w:p>
        </w:tc>
        <w:tc>
          <w:tcPr>
            <w:tcW w:w="4638" w:type="dxa"/>
          </w:tcPr>
          <w:p w:rsidR="00DD7128" w:rsidRPr="00E37F58" w:rsidRDefault="00DD7128" w:rsidP="00E828F0">
            <w:pPr>
              <w:pStyle w:val="a6"/>
              <w:ind w:firstLine="0"/>
              <w:jc w:val="right"/>
              <w:rPr>
                <w:b/>
              </w:rPr>
            </w:pPr>
          </w:p>
          <w:p w:rsidR="00DD7128" w:rsidRPr="00E37F58" w:rsidRDefault="00DD7128" w:rsidP="00E828F0">
            <w:pPr>
              <w:pStyle w:val="a6"/>
              <w:ind w:firstLine="0"/>
              <w:jc w:val="right"/>
              <w:rPr>
                <w:b/>
              </w:rPr>
            </w:pPr>
            <w:r w:rsidRPr="00E37F58">
              <w:rPr>
                <w:b/>
              </w:rPr>
              <w:t>С.С. Воскресенский</w:t>
            </w:r>
          </w:p>
        </w:tc>
      </w:tr>
    </w:tbl>
    <w:p w:rsidR="000540C3" w:rsidRDefault="000540C3" w:rsidP="006865AC">
      <w:pPr>
        <w:jc w:val="right"/>
        <w:outlineLvl w:val="0"/>
        <w:rPr>
          <w:sz w:val="28"/>
          <w:szCs w:val="20"/>
        </w:rPr>
      </w:pPr>
    </w:p>
    <w:p w:rsidR="00FB2D92" w:rsidRPr="007A6DE7" w:rsidRDefault="000540C3" w:rsidP="006865AC">
      <w:pPr>
        <w:jc w:val="right"/>
        <w:outlineLvl w:val="0"/>
        <w:rPr>
          <w:sz w:val="28"/>
          <w:szCs w:val="20"/>
        </w:rPr>
      </w:pPr>
      <w:r>
        <w:rPr>
          <w:sz w:val="28"/>
          <w:szCs w:val="20"/>
        </w:rPr>
        <w:br w:type="page"/>
      </w:r>
      <w:r w:rsidR="008D6EF0">
        <w:rPr>
          <w:sz w:val="28"/>
          <w:szCs w:val="20"/>
        </w:rPr>
        <w:lastRenderedPageBreak/>
        <w:t>Приложение</w:t>
      </w:r>
      <w:r w:rsidR="00FB2D92">
        <w:rPr>
          <w:sz w:val="28"/>
          <w:szCs w:val="20"/>
        </w:rPr>
        <w:t xml:space="preserve"> к постановлению</w:t>
      </w:r>
    </w:p>
    <w:p w:rsidR="00FB2D92" w:rsidRPr="007A6DE7" w:rsidRDefault="00FB2D92" w:rsidP="006865AC">
      <w:pPr>
        <w:jc w:val="right"/>
        <w:outlineLvl w:val="0"/>
        <w:rPr>
          <w:sz w:val="28"/>
          <w:szCs w:val="20"/>
        </w:rPr>
      </w:pPr>
      <w:r w:rsidRPr="007A6DE7">
        <w:rPr>
          <w:sz w:val="28"/>
          <w:szCs w:val="20"/>
        </w:rPr>
        <w:t>Правительства</w:t>
      </w:r>
      <w:r>
        <w:rPr>
          <w:sz w:val="28"/>
          <w:szCs w:val="20"/>
        </w:rPr>
        <w:t xml:space="preserve"> </w:t>
      </w:r>
      <w:r w:rsidRPr="007A6DE7">
        <w:rPr>
          <w:sz w:val="28"/>
          <w:szCs w:val="20"/>
        </w:rPr>
        <w:t>Ивановской области</w:t>
      </w:r>
    </w:p>
    <w:p w:rsidR="00FB2D92" w:rsidRPr="007A6DE7" w:rsidRDefault="00FB2D92" w:rsidP="006865AC">
      <w:pPr>
        <w:keepNext/>
        <w:jc w:val="right"/>
        <w:outlineLvl w:val="0"/>
        <w:rPr>
          <w:sz w:val="28"/>
          <w:szCs w:val="20"/>
        </w:rPr>
      </w:pPr>
      <w:r w:rsidRPr="007A6DE7">
        <w:rPr>
          <w:sz w:val="28"/>
          <w:szCs w:val="20"/>
        </w:rPr>
        <w:t>от ______________ № ______-п</w:t>
      </w:r>
    </w:p>
    <w:p w:rsidR="00FB2D92" w:rsidRPr="007A6DE7" w:rsidRDefault="00FB2D92" w:rsidP="006865AC">
      <w:pPr>
        <w:jc w:val="right"/>
        <w:outlineLvl w:val="0"/>
        <w:rPr>
          <w:b/>
          <w:sz w:val="28"/>
          <w:szCs w:val="28"/>
        </w:rPr>
      </w:pPr>
    </w:p>
    <w:p w:rsidR="00FB2D92" w:rsidRPr="006B2BA2" w:rsidRDefault="00A35F65" w:rsidP="00FB2D92">
      <w:pPr>
        <w:jc w:val="center"/>
        <w:rPr>
          <w:sz w:val="28"/>
          <w:szCs w:val="28"/>
        </w:rPr>
      </w:pPr>
      <w:r w:rsidRPr="006B2BA2">
        <w:rPr>
          <w:b/>
          <w:bCs/>
          <w:sz w:val="28"/>
          <w:szCs w:val="28"/>
        </w:rPr>
        <w:t>Паспорт</w:t>
      </w:r>
    </w:p>
    <w:p w:rsidR="00D175EB" w:rsidRPr="006B2BA2" w:rsidRDefault="00A35F65" w:rsidP="00D175EB">
      <w:pPr>
        <w:jc w:val="center"/>
        <w:rPr>
          <w:b/>
          <w:sz w:val="28"/>
          <w:szCs w:val="28"/>
        </w:rPr>
      </w:pPr>
      <w:r w:rsidRPr="006B2BA2">
        <w:rPr>
          <w:b/>
          <w:sz w:val="28"/>
          <w:szCs w:val="28"/>
        </w:rPr>
        <w:t>памятника</w:t>
      </w:r>
      <w:r w:rsidR="00392B71" w:rsidRPr="006B2BA2">
        <w:rPr>
          <w:b/>
          <w:sz w:val="28"/>
          <w:szCs w:val="28"/>
        </w:rPr>
        <w:t xml:space="preserve"> природы</w:t>
      </w:r>
      <w:r w:rsidR="00D175EB" w:rsidRPr="006B2BA2">
        <w:rPr>
          <w:b/>
          <w:sz w:val="28"/>
          <w:szCs w:val="28"/>
        </w:rPr>
        <w:t xml:space="preserve"> Ивановской области</w:t>
      </w:r>
    </w:p>
    <w:p w:rsidR="00FB2D92" w:rsidRPr="00D27FEB" w:rsidRDefault="00D27FEB" w:rsidP="00D175EB">
      <w:pPr>
        <w:jc w:val="center"/>
        <w:rPr>
          <w:b/>
          <w:sz w:val="28"/>
          <w:szCs w:val="28"/>
        </w:rPr>
      </w:pPr>
      <w:r w:rsidRPr="006B2BA2">
        <w:rPr>
          <w:b/>
          <w:sz w:val="28"/>
          <w:szCs w:val="28"/>
        </w:rPr>
        <w:t>«</w:t>
      </w:r>
      <w:r w:rsidR="00392B71" w:rsidRPr="006B2BA2">
        <w:rPr>
          <w:b/>
          <w:sz w:val="28"/>
          <w:szCs w:val="28"/>
        </w:rPr>
        <w:t xml:space="preserve">Местечко </w:t>
      </w:r>
      <w:r w:rsidR="00193CBD" w:rsidRPr="006B2BA2">
        <w:rPr>
          <w:b/>
          <w:sz w:val="28"/>
          <w:szCs w:val="28"/>
        </w:rPr>
        <w:t>«</w:t>
      </w:r>
      <w:r w:rsidR="00392B71" w:rsidRPr="006B2BA2">
        <w:rPr>
          <w:b/>
          <w:sz w:val="28"/>
          <w:szCs w:val="28"/>
        </w:rPr>
        <w:t>Соколово</w:t>
      </w:r>
      <w:r w:rsidRPr="006B2BA2">
        <w:rPr>
          <w:b/>
          <w:sz w:val="28"/>
          <w:szCs w:val="28"/>
        </w:rPr>
        <w:t>»</w:t>
      </w:r>
    </w:p>
    <w:p w:rsidR="00FB2D92" w:rsidRDefault="00FB2D92" w:rsidP="00FB2D92">
      <w:pPr>
        <w:jc w:val="center"/>
        <w:rPr>
          <w:b/>
          <w:sz w:val="28"/>
          <w:szCs w:val="20"/>
        </w:rPr>
      </w:pPr>
    </w:p>
    <w:p w:rsidR="00FB2D92" w:rsidRDefault="00FB2D92" w:rsidP="00FB2D92">
      <w:pPr>
        <w:jc w:val="center"/>
        <w:rPr>
          <w:b/>
          <w:sz w:val="28"/>
          <w:szCs w:val="28"/>
        </w:rPr>
      </w:pPr>
    </w:p>
    <w:tbl>
      <w:tblPr>
        <w:tblW w:w="9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9"/>
        <w:gridCol w:w="6226"/>
      </w:tblGrid>
      <w:tr w:rsidR="00A35F65" w:rsidRPr="00F369EB" w:rsidTr="00CD3408">
        <w:tc>
          <w:tcPr>
            <w:tcW w:w="2919" w:type="dxa"/>
            <w:shd w:val="clear" w:color="auto" w:fill="auto"/>
          </w:tcPr>
          <w:p w:rsidR="00A35F65" w:rsidRPr="006B2BA2" w:rsidRDefault="00A35F65" w:rsidP="009F3CC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1. Полное официальное название природного объекта</w:t>
            </w:r>
          </w:p>
        </w:tc>
        <w:tc>
          <w:tcPr>
            <w:tcW w:w="6226" w:type="dxa"/>
            <w:shd w:val="clear" w:color="auto" w:fill="auto"/>
          </w:tcPr>
          <w:p w:rsidR="00A35F65" w:rsidRPr="006B2BA2" w:rsidRDefault="00A35F65" w:rsidP="00A35F65">
            <w:pPr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 xml:space="preserve">Памятник природы Ивановской области </w:t>
            </w:r>
            <w:r w:rsidRPr="006B2BA2">
              <w:rPr>
                <w:sz w:val="28"/>
                <w:szCs w:val="28"/>
              </w:rPr>
              <w:t>«Местечко «Соколово»</w:t>
            </w:r>
            <w:r w:rsidRPr="006B2BA2">
              <w:rPr>
                <w:rFonts w:eastAsia="Calibri"/>
                <w:sz w:val="28"/>
                <w:szCs w:val="28"/>
                <w:lang w:eastAsia="en-US"/>
              </w:rPr>
              <w:t xml:space="preserve"> (далее </w:t>
            </w:r>
            <w:r w:rsidRPr="006B2BA2">
              <w:rPr>
                <w:color w:val="000000"/>
                <w:sz w:val="28"/>
                <w:szCs w:val="28"/>
                <w:lang w:eastAsia="ar-SA"/>
              </w:rPr>
              <w:t>–</w:t>
            </w:r>
            <w:r w:rsidRPr="006B2BA2">
              <w:rPr>
                <w:rFonts w:eastAsia="Calibri"/>
                <w:sz w:val="28"/>
                <w:szCs w:val="28"/>
                <w:lang w:eastAsia="en-US"/>
              </w:rPr>
              <w:t xml:space="preserve"> Памятник природы) (решения малого Совета Ивановского областного Совета народных депутатов от 14.07.1993 № 147 «О памятниках природы Ивановской области» и от 14.07.1993 № 148 «Об установлении границ территорий с особым правовым режимом использования земель»)</w:t>
            </w:r>
          </w:p>
        </w:tc>
      </w:tr>
      <w:tr w:rsidR="00A35F65" w:rsidRPr="003A115A" w:rsidTr="00CD3408">
        <w:tc>
          <w:tcPr>
            <w:tcW w:w="2919" w:type="dxa"/>
            <w:shd w:val="clear" w:color="auto" w:fill="auto"/>
          </w:tcPr>
          <w:p w:rsidR="00A35F65" w:rsidRPr="006B2BA2" w:rsidRDefault="00A35F65" w:rsidP="009F3CC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2. Местоположение</w:t>
            </w:r>
          </w:p>
        </w:tc>
        <w:tc>
          <w:tcPr>
            <w:tcW w:w="6226" w:type="dxa"/>
            <w:shd w:val="clear" w:color="auto" w:fill="auto"/>
          </w:tcPr>
          <w:p w:rsidR="00A35F65" w:rsidRPr="006B2BA2" w:rsidRDefault="00A35F65" w:rsidP="00B61776">
            <w:pPr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Памятник природы</w:t>
            </w:r>
            <w:r w:rsidRPr="006B2BA2">
              <w:rPr>
                <w:sz w:val="28"/>
                <w:szCs w:val="28"/>
              </w:rPr>
              <w:t xml:space="preserve"> </w:t>
            </w:r>
            <w:r w:rsidR="009F3CC8" w:rsidRPr="006B2BA2">
              <w:rPr>
                <w:sz w:val="28"/>
                <w:szCs w:val="28"/>
              </w:rPr>
              <w:t>находится в Заволжском районе Ивановской области, на территории Волжского сельского поселения Заволжского муниципального района, на левом берегу р. Волга, в границах земельного участка с кадастровым номером 37:04:030238:6</w:t>
            </w:r>
          </w:p>
        </w:tc>
      </w:tr>
      <w:tr w:rsidR="00A35F65" w:rsidRPr="003A115A" w:rsidTr="00CD3408">
        <w:tc>
          <w:tcPr>
            <w:tcW w:w="2919" w:type="dxa"/>
            <w:shd w:val="clear" w:color="auto" w:fill="auto"/>
          </w:tcPr>
          <w:p w:rsidR="00A35F65" w:rsidRPr="006B2BA2" w:rsidRDefault="00A35F65" w:rsidP="009F3CC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3. Описание границ памятника природы Ивановской области</w:t>
            </w:r>
          </w:p>
        </w:tc>
        <w:tc>
          <w:tcPr>
            <w:tcW w:w="6226" w:type="dxa"/>
            <w:shd w:val="clear" w:color="auto" w:fill="auto"/>
          </w:tcPr>
          <w:p w:rsidR="00A35F65" w:rsidRPr="006B2BA2" w:rsidRDefault="00027786" w:rsidP="00027786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</w:rPr>
              <w:t>Описание границ Памятника природы  (описание местоположения границ Памятника природы со сведениями о границах Памятника природы</w:t>
            </w:r>
            <w:r w:rsidRPr="006B2BA2">
              <w:rPr>
                <w:sz w:val="28"/>
                <w:szCs w:val="28"/>
              </w:rPr>
              <w:t xml:space="preserve">, содержащими графическое описание местоположения границ Памятника природы, </w:t>
            </w:r>
            <w:r w:rsidRPr="006B2BA2">
              <w:rPr>
                <w:rFonts w:eastAsia="Calibri"/>
                <w:sz w:val="28"/>
                <w:szCs w:val="28"/>
              </w:rPr>
              <w:t xml:space="preserve">перечни координат характерных точек границ Памятника природы </w:t>
            </w:r>
            <w:r w:rsidRPr="006B2BA2">
              <w:rPr>
                <w:sz w:val="28"/>
                <w:szCs w:val="28"/>
              </w:rPr>
              <w:t>в системе координат 1963 года (СК 1963 г.) и местной системе ко</w:t>
            </w:r>
            <w:r w:rsidR="00E351AE">
              <w:rPr>
                <w:sz w:val="28"/>
                <w:szCs w:val="28"/>
              </w:rPr>
              <w:t>о</w:t>
            </w:r>
            <w:r w:rsidR="008D1A30">
              <w:rPr>
                <w:sz w:val="28"/>
                <w:szCs w:val="28"/>
              </w:rPr>
              <w:t>рдинат (МСК-37))</w:t>
            </w:r>
            <w:bookmarkStart w:id="0" w:name="_GoBack"/>
            <w:bookmarkEnd w:id="0"/>
            <w:r w:rsidRPr="006B2BA2">
              <w:rPr>
                <w:rFonts w:eastAsia="Calibri"/>
                <w:sz w:val="28"/>
                <w:szCs w:val="28"/>
              </w:rPr>
              <w:t xml:space="preserve"> приведено в приложении 1 к паспорту памятника природы Ивановской области </w:t>
            </w:r>
            <w:r w:rsidR="009C05C4" w:rsidRPr="006B2BA2">
              <w:rPr>
                <w:rFonts w:eastAsia="Calibri"/>
                <w:sz w:val="28"/>
                <w:szCs w:val="28"/>
                <w:lang w:eastAsia="en-US"/>
              </w:rPr>
              <w:t xml:space="preserve"> «Местечко «Соколово»</w:t>
            </w:r>
          </w:p>
        </w:tc>
      </w:tr>
      <w:tr w:rsidR="00A35F65" w:rsidRPr="003A115A" w:rsidTr="00CD3408">
        <w:tc>
          <w:tcPr>
            <w:tcW w:w="2919" w:type="dxa"/>
            <w:shd w:val="clear" w:color="auto" w:fill="auto"/>
          </w:tcPr>
          <w:p w:rsidR="00A35F65" w:rsidRPr="006B2BA2" w:rsidRDefault="00A35F65" w:rsidP="009F3CC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4. Площадь территории памятника природы Ивановской области</w:t>
            </w:r>
          </w:p>
        </w:tc>
        <w:tc>
          <w:tcPr>
            <w:tcW w:w="6226" w:type="dxa"/>
            <w:shd w:val="clear" w:color="auto" w:fill="auto"/>
          </w:tcPr>
          <w:p w:rsidR="00A35F65" w:rsidRPr="006B2BA2" w:rsidRDefault="00A35F65" w:rsidP="009F3CC8">
            <w:pPr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 xml:space="preserve">Площадь </w:t>
            </w:r>
            <w:r w:rsidRPr="006B2BA2">
              <w:rPr>
                <w:sz w:val="28"/>
                <w:szCs w:val="28"/>
              </w:rPr>
              <w:t>Памятника природы</w:t>
            </w:r>
            <w:r w:rsidRPr="006B2BA2">
              <w:rPr>
                <w:rFonts w:eastAsia="Calibri"/>
                <w:sz w:val="28"/>
                <w:szCs w:val="28"/>
                <w:lang w:eastAsia="en-US"/>
              </w:rPr>
              <w:t xml:space="preserve"> составляет </w:t>
            </w:r>
            <w:r w:rsidR="00027786" w:rsidRPr="006B2BA2">
              <w:rPr>
                <w:sz w:val="28"/>
                <w:szCs w:val="28"/>
              </w:rPr>
              <w:t>5731 кв. м +/- 265 кв. м</w:t>
            </w:r>
            <w:r w:rsidRPr="006B2BA2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A35F65" w:rsidRPr="003A115A" w:rsidTr="00CD3408">
        <w:tc>
          <w:tcPr>
            <w:tcW w:w="2919" w:type="dxa"/>
            <w:shd w:val="clear" w:color="auto" w:fill="auto"/>
          </w:tcPr>
          <w:p w:rsidR="00A35F65" w:rsidRPr="006B2BA2" w:rsidRDefault="00A35F65" w:rsidP="009F3CC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 xml:space="preserve">5. Карта (схема) границ памятника природы Ивановской области </w:t>
            </w:r>
          </w:p>
        </w:tc>
        <w:tc>
          <w:tcPr>
            <w:tcW w:w="6226" w:type="dxa"/>
            <w:shd w:val="clear" w:color="auto" w:fill="auto"/>
          </w:tcPr>
          <w:p w:rsidR="00A35F65" w:rsidRPr="006B2BA2" w:rsidRDefault="00A35F65" w:rsidP="009F3CC8">
            <w:pPr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 xml:space="preserve">Приложение 1 к паспорту памятника природы Ивановской области </w:t>
            </w:r>
            <w:r w:rsidR="00027786" w:rsidRPr="006B2BA2">
              <w:rPr>
                <w:rFonts w:eastAsia="Calibri"/>
                <w:sz w:val="28"/>
                <w:szCs w:val="28"/>
                <w:lang w:eastAsia="en-US"/>
              </w:rPr>
              <w:t>«Местечко «Соколово»</w:t>
            </w:r>
          </w:p>
        </w:tc>
      </w:tr>
      <w:tr w:rsidR="00A35F65" w:rsidRPr="003A115A" w:rsidTr="00CD3408">
        <w:tc>
          <w:tcPr>
            <w:tcW w:w="2919" w:type="dxa"/>
            <w:shd w:val="clear" w:color="auto" w:fill="auto"/>
          </w:tcPr>
          <w:p w:rsidR="00A35F65" w:rsidRPr="006B2BA2" w:rsidRDefault="00A35F65" w:rsidP="009F3CC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 xml:space="preserve">6. Характеристика (описание) </w:t>
            </w:r>
            <w:r w:rsidRPr="006B2BA2">
              <w:rPr>
                <w:rFonts w:eastAsia="Calibri"/>
                <w:sz w:val="28"/>
                <w:szCs w:val="28"/>
                <w:lang w:eastAsia="en-US"/>
              </w:rPr>
              <w:lastRenderedPageBreak/>
              <w:t>территории памятника природы Ивановской области</w:t>
            </w:r>
          </w:p>
        </w:tc>
        <w:tc>
          <w:tcPr>
            <w:tcW w:w="6226" w:type="dxa"/>
            <w:shd w:val="clear" w:color="auto" w:fill="auto"/>
          </w:tcPr>
          <w:p w:rsidR="00A35F65" w:rsidRPr="006B2BA2" w:rsidRDefault="00A35F65" w:rsidP="009F3CC8">
            <w:pPr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Приложение 2 к паспорту памятника природы Ивановской области </w:t>
            </w:r>
            <w:r w:rsidR="00340308" w:rsidRPr="006B2BA2">
              <w:rPr>
                <w:rFonts w:eastAsia="Calibri"/>
                <w:sz w:val="28"/>
                <w:szCs w:val="28"/>
                <w:lang w:eastAsia="en-US"/>
              </w:rPr>
              <w:t xml:space="preserve">«Местечко </w:t>
            </w:r>
            <w:r w:rsidR="00340308" w:rsidRPr="006B2BA2">
              <w:rPr>
                <w:rFonts w:eastAsia="Calibri"/>
                <w:sz w:val="28"/>
                <w:szCs w:val="28"/>
                <w:lang w:eastAsia="en-US"/>
              </w:rPr>
              <w:lastRenderedPageBreak/>
              <w:t>«Соколово»</w:t>
            </w:r>
          </w:p>
        </w:tc>
      </w:tr>
      <w:tr w:rsidR="00A35F65" w:rsidRPr="003A115A" w:rsidTr="00CD3408">
        <w:tc>
          <w:tcPr>
            <w:tcW w:w="2919" w:type="dxa"/>
            <w:shd w:val="clear" w:color="auto" w:fill="auto"/>
          </w:tcPr>
          <w:p w:rsidR="00A35F65" w:rsidRPr="006B2BA2" w:rsidRDefault="00A35F65" w:rsidP="009F3CC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lastRenderedPageBreak/>
              <w:t>7. Допустимые виды (цели) использования памятника природы Ивановской области</w:t>
            </w:r>
          </w:p>
        </w:tc>
        <w:tc>
          <w:tcPr>
            <w:tcW w:w="6226" w:type="dxa"/>
            <w:shd w:val="clear" w:color="auto" w:fill="auto"/>
          </w:tcPr>
          <w:p w:rsidR="0066778A" w:rsidRPr="006B2BA2" w:rsidRDefault="0066778A" w:rsidP="0066778A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Допускаются следующие виды использования Памятника природы:</w:t>
            </w:r>
          </w:p>
          <w:p w:rsidR="0066778A" w:rsidRPr="006B2BA2" w:rsidRDefault="0066778A" w:rsidP="0066778A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1) природоохранные (сохранение биоразнообразия живых организмов, обеспечение условий местообитания редких видов растений, животных, грибов, занесенных в Красную книгу Российской Федерации и Красную книгу Ивановской области);</w:t>
            </w:r>
          </w:p>
          <w:p w:rsidR="0066778A" w:rsidRPr="006B2BA2" w:rsidRDefault="0066778A" w:rsidP="0066778A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2) рекреационные (отдых, прогулки, занятия оздоровительной физкультурой и спортом, катание на лыжах, санках);</w:t>
            </w:r>
          </w:p>
          <w:p w:rsidR="0066778A" w:rsidRPr="006B2BA2" w:rsidRDefault="0066778A" w:rsidP="0066778A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3) научные;</w:t>
            </w:r>
          </w:p>
          <w:p w:rsidR="0066778A" w:rsidRPr="006B2BA2" w:rsidRDefault="0066778A" w:rsidP="0066778A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4) учебные;</w:t>
            </w:r>
          </w:p>
          <w:p w:rsidR="0066778A" w:rsidRPr="006B2BA2" w:rsidRDefault="0066778A" w:rsidP="0066778A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5) эколого-просветительские;</w:t>
            </w:r>
          </w:p>
          <w:p w:rsidR="0066778A" w:rsidRPr="006B2BA2" w:rsidRDefault="0066778A" w:rsidP="0066778A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6) фотографирование и видеосъемка животных, растений, ландшафтов, занятия живописью;</w:t>
            </w:r>
          </w:p>
          <w:p w:rsidR="0066778A" w:rsidRPr="006B2BA2" w:rsidRDefault="0066778A" w:rsidP="0066778A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7) проведение противопожарных мероприятий;</w:t>
            </w:r>
          </w:p>
          <w:p w:rsidR="0066778A" w:rsidRPr="006B2BA2" w:rsidRDefault="0066778A" w:rsidP="0066778A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8) благоустройство территории (устройство пешеходных дорожек, установка малых архитектурных форм, устройство и эксплуатация объектов освещения, выкашивание травостоя, уход за деревьями (удаление сухих ветвей, пломбировка дупел и морозобоин деревьев, подкормка удобрениями, обработка препаратами для предотвращения грибковых заболеваний и насекомых-вредителей));</w:t>
            </w:r>
          </w:p>
          <w:p w:rsidR="00A35F65" w:rsidRPr="006B2BA2" w:rsidRDefault="0066778A" w:rsidP="0066778A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color w:val="000000"/>
                <w:kern w:val="28"/>
                <w:sz w:val="28"/>
                <w:szCs w:val="28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9) ремонт и обслуживание существующих линейных объектов и объектов инженерной инфраструктуры</w:t>
            </w:r>
          </w:p>
        </w:tc>
      </w:tr>
      <w:tr w:rsidR="00A35F65" w:rsidRPr="00F369EB" w:rsidTr="00CD3408">
        <w:tc>
          <w:tcPr>
            <w:tcW w:w="2919" w:type="dxa"/>
            <w:shd w:val="clear" w:color="auto" w:fill="auto"/>
          </w:tcPr>
          <w:p w:rsidR="00A35F65" w:rsidRPr="006B2BA2" w:rsidRDefault="00A35F65" w:rsidP="009F3CC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8. Режим особой охраны (запреты и ограничения) памятника природы Ивановской области</w:t>
            </w:r>
          </w:p>
        </w:tc>
        <w:tc>
          <w:tcPr>
            <w:tcW w:w="6226" w:type="dxa"/>
            <w:shd w:val="clear" w:color="auto" w:fill="auto"/>
          </w:tcPr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На всей территории Памятника природы запрещаются: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1) строительство объектов капитального строительства;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2) установка рекламных щитов;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 xml:space="preserve">3) проезд, стоянка транспортных средств, за исключением транспортных средств, необходимых для эксплуатации существующих сооружений, </w:t>
            </w:r>
            <w:r w:rsidR="00397634" w:rsidRPr="006B2BA2">
              <w:rPr>
                <w:rFonts w:eastAsia="Calibri"/>
                <w:sz w:val="28"/>
                <w:szCs w:val="28"/>
                <w:lang w:eastAsia="en-US"/>
              </w:rPr>
              <w:t>Памятника природы,</w:t>
            </w:r>
            <w:r w:rsidRPr="006B2BA2">
              <w:rPr>
                <w:rFonts w:eastAsia="Calibri"/>
                <w:sz w:val="28"/>
                <w:szCs w:val="28"/>
                <w:lang w:eastAsia="en-US"/>
              </w:rPr>
              <w:t xml:space="preserve"> устранения аварий и спасения терпящих бедствие;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lastRenderedPageBreak/>
              <w:t>4) мойка транспортных средств;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5) повреждение, рубка деревьев и кустарников (кроме рубок по согласованию с исполнительным органом государственной власти Ивановской области, уполномоченным в сфере организации, охраны и функционирования особо охраняемых природных территорий регионального значения);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6) разведение костров;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7) разбивка палаток и устройство мест для пикников;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8) пастьба, отдых, прогон скота;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9) оставление отходов производства и потребления;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 xml:space="preserve">10) сжигание опавшей листвы и сгребание опавшей листвы, за исключением сгребания с участков </w:t>
            </w:r>
            <w:r w:rsidR="00A439D1" w:rsidRPr="006B2BA2">
              <w:rPr>
                <w:rFonts w:eastAsia="Calibri"/>
                <w:sz w:val="28"/>
                <w:szCs w:val="28"/>
                <w:lang w:eastAsia="en-US"/>
              </w:rPr>
              <w:t>Памятника природы</w:t>
            </w:r>
            <w:r w:rsidRPr="006B2BA2">
              <w:rPr>
                <w:rFonts w:eastAsia="Calibri"/>
                <w:sz w:val="28"/>
                <w:szCs w:val="28"/>
                <w:lang w:eastAsia="en-US"/>
              </w:rPr>
              <w:t>, прилегающих к объектам инфраструктуры, сметания с дорожек, тропинок, площадок;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11) палы травянистой растительности;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12) сбор растений;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13) применение ядохимикатов, кроме мероприятий в целях обеспечения санитарно-эпидемиологического благополучия населения, борьбы с насекомыми-вредителями, патогенными микроорганизмами, включая профилактические мероприятия, с соблюдением законодательства</w:t>
            </w:r>
            <w:r w:rsidR="00BB639B" w:rsidRPr="006B2BA2">
              <w:rPr>
                <w:rFonts w:eastAsia="Calibri"/>
                <w:sz w:val="28"/>
                <w:szCs w:val="28"/>
                <w:lang w:eastAsia="en-US"/>
              </w:rPr>
              <w:t xml:space="preserve"> Российской Федерации и Ивановской области</w:t>
            </w:r>
            <w:r w:rsidRPr="006B2BA2"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CD3408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14) нарушение местообитаний видов растений, грибов и животных, занесенных в Красную книгу Российской Федерации и Красную книгу Ивановской области;</w:t>
            </w:r>
          </w:p>
          <w:p w:rsidR="00A35F65" w:rsidRPr="006B2BA2" w:rsidRDefault="00CD3408" w:rsidP="00CD3408">
            <w:pPr>
              <w:tabs>
                <w:tab w:val="left" w:pos="5460"/>
              </w:tabs>
              <w:ind w:firstLine="720"/>
              <w:jc w:val="both"/>
              <w:rPr>
                <w:sz w:val="28"/>
                <w:szCs w:val="28"/>
              </w:rPr>
            </w:pPr>
            <w:r w:rsidRPr="006B2BA2">
              <w:rPr>
                <w:rFonts w:eastAsia="Calibri"/>
                <w:sz w:val="28"/>
                <w:szCs w:val="28"/>
                <w:lang w:eastAsia="en-US"/>
              </w:rPr>
              <w:t>15) разведка и добыча полезных ископаемых</w:t>
            </w:r>
          </w:p>
        </w:tc>
      </w:tr>
    </w:tbl>
    <w:p w:rsidR="00C45704" w:rsidRDefault="00C45704" w:rsidP="00C21F7E"/>
    <w:p w:rsidR="002C1730" w:rsidRDefault="002C1730" w:rsidP="00C21F7E"/>
    <w:p w:rsidR="00660E2C" w:rsidRDefault="00660E2C" w:rsidP="00C21F7E">
      <w:pPr>
        <w:sectPr w:rsidR="00660E2C" w:rsidSect="00C638D5">
          <w:headerReference w:type="default" r:id="rId9"/>
          <w:headerReference w:type="first" r:id="rId10"/>
          <w:pgSz w:w="11906" w:h="16838"/>
          <w:pgMar w:top="1134" w:right="1276" w:bottom="1134" w:left="1701" w:header="720" w:footer="720" w:gutter="0"/>
          <w:cols w:space="720"/>
          <w:titlePg/>
          <w:docGrid w:linePitch="326"/>
        </w:sectPr>
      </w:pPr>
    </w:p>
    <w:p w:rsidR="00663AC7" w:rsidRPr="005139F7" w:rsidRDefault="000146A8" w:rsidP="00663AC7">
      <w:pPr>
        <w:jc w:val="right"/>
        <w:outlineLv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1 к паспорту</w:t>
      </w:r>
    </w:p>
    <w:p w:rsidR="00663AC7" w:rsidRPr="005139F7" w:rsidRDefault="00663AC7" w:rsidP="00663AC7">
      <w:pPr>
        <w:jc w:val="right"/>
        <w:outlineLvl w:val="0"/>
        <w:rPr>
          <w:rFonts w:eastAsia="Calibri"/>
          <w:sz w:val="28"/>
          <w:szCs w:val="28"/>
          <w:lang w:eastAsia="en-US"/>
        </w:rPr>
      </w:pPr>
      <w:r w:rsidRPr="005139F7">
        <w:rPr>
          <w:rFonts w:eastAsia="Calibri"/>
          <w:sz w:val="28"/>
          <w:szCs w:val="28"/>
          <w:lang w:eastAsia="en-US"/>
        </w:rPr>
        <w:t>памятника природы Ивановской области</w:t>
      </w:r>
    </w:p>
    <w:p w:rsidR="00F46F22" w:rsidRPr="00F47662" w:rsidRDefault="00F46F22" w:rsidP="00F46F22">
      <w:pPr>
        <w:jc w:val="right"/>
        <w:outlineLvl w:val="0"/>
        <w:rPr>
          <w:rFonts w:eastAsia="Calibri"/>
          <w:sz w:val="28"/>
          <w:szCs w:val="28"/>
          <w:lang w:eastAsia="en-US"/>
        </w:rPr>
      </w:pPr>
      <w:r w:rsidRPr="00F47662">
        <w:rPr>
          <w:rFonts w:eastAsia="Calibri"/>
          <w:sz w:val="28"/>
          <w:szCs w:val="28"/>
          <w:lang w:eastAsia="en-US"/>
        </w:rPr>
        <w:t>«</w:t>
      </w:r>
      <w:r w:rsidR="002C509C">
        <w:rPr>
          <w:rFonts w:eastAsia="Calibri"/>
          <w:sz w:val="28"/>
          <w:szCs w:val="28"/>
          <w:lang w:eastAsia="en-US"/>
        </w:rPr>
        <w:t xml:space="preserve">Местечко </w:t>
      </w:r>
      <w:r w:rsidR="00193CBD">
        <w:rPr>
          <w:rFonts w:eastAsia="Calibri"/>
          <w:sz w:val="28"/>
          <w:szCs w:val="28"/>
          <w:lang w:eastAsia="en-US"/>
        </w:rPr>
        <w:t>«</w:t>
      </w:r>
      <w:r w:rsidR="002C509C">
        <w:rPr>
          <w:rFonts w:eastAsia="Calibri"/>
          <w:sz w:val="28"/>
          <w:szCs w:val="28"/>
          <w:lang w:eastAsia="en-US"/>
        </w:rPr>
        <w:t>Соколово</w:t>
      </w:r>
      <w:r w:rsidRPr="00F47662">
        <w:rPr>
          <w:rFonts w:eastAsia="Calibri"/>
          <w:sz w:val="28"/>
          <w:szCs w:val="28"/>
          <w:lang w:eastAsia="en-US"/>
        </w:rPr>
        <w:t>»</w:t>
      </w:r>
    </w:p>
    <w:p w:rsidR="00DD7507" w:rsidRPr="00F47662" w:rsidRDefault="00DD7507" w:rsidP="00F46F22">
      <w:pPr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330024" w:rsidRPr="00F47662" w:rsidRDefault="00330024" w:rsidP="0033002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47662">
        <w:rPr>
          <w:rFonts w:eastAsia="Calibri"/>
          <w:b/>
          <w:sz w:val="28"/>
          <w:szCs w:val="28"/>
          <w:lang w:eastAsia="en-US"/>
        </w:rPr>
        <w:t xml:space="preserve">Описание </w:t>
      </w:r>
    </w:p>
    <w:p w:rsidR="00330024" w:rsidRPr="00F47662" w:rsidRDefault="00330024" w:rsidP="0033002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47662">
        <w:rPr>
          <w:rFonts w:eastAsia="Calibri"/>
          <w:b/>
          <w:sz w:val="28"/>
          <w:szCs w:val="28"/>
          <w:lang w:eastAsia="en-US"/>
        </w:rPr>
        <w:t xml:space="preserve">границ </w:t>
      </w:r>
      <w:r w:rsidR="002C509C">
        <w:rPr>
          <w:rFonts w:eastAsia="Calibri"/>
          <w:b/>
          <w:sz w:val="28"/>
          <w:szCs w:val="28"/>
          <w:lang w:eastAsia="en-US"/>
        </w:rPr>
        <w:t>памятника природы</w:t>
      </w:r>
      <w:r w:rsidRPr="00F47662">
        <w:rPr>
          <w:rFonts w:eastAsia="Calibri"/>
          <w:b/>
          <w:sz w:val="28"/>
          <w:szCs w:val="28"/>
          <w:lang w:eastAsia="en-US"/>
        </w:rPr>
        <w:t xml:space="preserve"> Ивановской области</w:t>
      </w:r>
    </w:p>
    <w:p w:rsidR="00EC0787" w:rsidRDefault="00330024" w:rsidP="00EC0787">
      <w:pPr>
        <w:jc w:val="center"/>
        <w:rPr>
          <w:b/>
          <w:sz w:val="28"/>
          <w:szCs w:val="28"/>
          <w:lang w:eastAsia="ar-SA"/>
        </w:rPr>
      </w:pPr>
      <w:r w:rsidRPr="00EC0787">
        <w:rPr>
          <w:b/>
          <w:sz w:val="28"/>
        </w:rPr>
        <w:t>«</w:t>
      </w:r>
      <w:r w:rsidR="002C509C">
        <w:rPr>
          <w:b/>
          <w:sz w:val="28"/>
          <w:szCs w:val="28"/>
        </w:rPr>
        <w:t xml:space="preserve">Местечко </w:t>
      </w:r>
      <w:r w:rsidR="00193CBD">
        <w:rPr>
          <w:b/>
          <w:sz w:val="28"/>
          <w:szCs w:val="28"/>
        </w:rPr>
        <w:t>«</w:t>
      </w:r>
      <w:r w:rsidR="002C509C">
        <w:rPr>
          <w:b/>
          <w:sz w:val="28"/>
          <w:szCs w:val="28"/>
        </w:rPr>
        <w:t>Соколово</w:t>
      </w:r>
      <w:r w:rsidR="00EC0787" w:rsidRPr="00EC0787">
        <w:rPr>
          <w:b/>
          <w:sz w:val="28"/>
          <w:szCs w:val="28"/>
        </w:rPr>
        <w:t>»</w:t>
      </w:r>
    </w:p>
    <w:p w:rsidR="00330024" w:rsidRDefault="00330024" w:rsidP="00CA2FA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EC0787" w:rsidRDefault="00EC0787" w:rsidP="00CA2FA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CA2FAF" w:rsidRPr="006B2BA2" w:rsidRDefault="002C509C" w:rsidP="00BB639B">
      <w:pPr>
        <w:pStyle w:val="afd"/>
        <w:ind w:left="0"/>
        <w:jc w:val="center"/>
        <w:rPr>
          <w:rFonts w:eastAsia="Calibri"/>
          <w:sz w:val="28"/>
          <w:szCs w:val="28"/>
          <w:lang w:eastAsia="en-US"/>
        </w:rPr>
      </w:pPr>
      <w:r w:rsidRPr="006B2BA2">
        <w:rPr>
          <w:rFonts w:eastAsia="Calibri"/>
          <w:sz w:val="28"/>
          <w:szCs w:val="28"/>
          <w:lang w:eastAsia="en-US"/>
        </w:rPr>
        <w:t>Памятник природы</w:t>
      </w:r>
      <w:r w:rsidR="00EC0787" w:rsidRPr="006B2BA2">
        <w:rPr>
          <w:rFonts w:eastAsia="Calibri"/>
          <w:sz w:val="28"/>
          <w:szCs w:val="28"/>
          <w:lang w:eastAsia="en-US"/>
        </w:rPr>
        <w:t xml:space="preserve"> Ивановской области</w:t>
      </w:r>
    </w:p>
    <w:p w:rsidR="00CA2FAF" w:rsidRPr="006B2BA2" w:rsidRDefault="00CA2FAF" w:rsidP="00BB639B">
      <w:pPr>
        <w:jc w:val="center"/>
        <w:outlineLvl w:val="0"/>
        <w:rPr>
          <w:sz w:val="28"/>
          <w:szCs w:val="28"/>
        </w:rPr>
      </w:pPr>
      <w:r w:rsidRPr="006B2BA2">
        <w:rPr>
          <w:sz w:val="28"/>
          <w:szCs w:val="28"/>
        </w:rPr>
        <w:t>«</w:t>
      </w:r>
      <w:r w:rsidR="002C509C" w:rsidRPr="006B2BA2">
        <w:rPr>
          <w:sz w:val="28"/>
          <w:szCs w:val="28"/>
        </w:rPr>
        <w:t xml:space="preserve">Местечко </w:t>
      </w:r>
      <w:r w:rsidR="00193CBD" w:rsidRPr="006B2BA2">
        <w:rPr>
          <w:sz w:val="28"/>
          <w:szCs w:val="28"/>
        </w:rPr>
        <w:t>«</w:t>
      </w:r>
      <w:r w:rsidR="002C509C" w:rsidRPr="006B2BA2">
        <w:rPr>
          <w:sz w:val="28"/>
          <w:szCs w:val="28"/>
        </w:rPr>
        <w:t>Соколово</w:t>
      </w:r>
      <w:r w:rsidRPr="006B2BA2">
        <w:rPr>
          <w:sz w:val="28"/>
          <w:szCs w:val="28"/>
        </w:rPr>
        <w:t>»</w:t>
      </w:r>
    </w:p>
    <w:p w:rsidR="00CA2FAF" w:rsidRPr="006B2BA2" w:rsidRDefault="00CA2FAF" w:rsidP="00BB639B">
      <w:pPr>
        <w:jc w:val="center"/>
        <w:rPr>
          <w:sz w:val="28"/>
          <w:szCs w:val="28"/>
          <w:lang w:eastAsia="ar-SA"/>
        </w:rPr>
      </w:pPr>
      <w:r w:rsidRPr="006B2BA2">
        <w:rPr>
          <w:sz w:val="28"/>
          <w:szCs w:val="28"/>
          <w:lang w:eastAsia="ar-SA"/>
        </w:rPr>
        <w:t xml:space="preserve">(наименование объекта, местоположение границ которого описано </w:t>
      </w:r>
    </w:p>
    <w:p w:rsidR="00CA2FAF" w:rsidRDefault="00CA2FAF" w:rsidP="00BB639B">
      <w:pPr>
        <w:jc w:val="center"/>
        <w:rPr>
          <w:sz w:val="28"/>
          <w:szCs w:val="28"/>
          <w:lang w:eastAsia="ar-SA"/>
        </w:rPr>
      </w:pPr>
      <w:r w:rsidRPr="006B2BA2">
        <w:rPr>
          <w:sz w:val="28"/>
          <w:szCs w:val="28"/>
          <w:lang w:eastAsia="ar-SA"/>
        </w:rPr>
        <w:t xml:space="preserve">(далее </w:t>
      </w:r>
      <w:r w:rsidR="00EF57EC" w:rsidRPr="006B2BA2">
        <w:rPr>
          <w:color w:val="000000"/>
          <w:sz w:val="28"/>
          <w:szCs w:val="28"/>
          <w:lang w:eastAsia="ar-SA"/>
        </w:rPr>
        <w:t>–</w:t>
      </w:r>
      <w:r w:rsidRPr="006B2BA2">
        <w:rPr>
          <w:sz w:val="28"/>
          <w:szCs w:val="28"/>
          <w:lang w:eastAsia="ar-SA"/>
        </w:rPr>
        <w:t xml:space="preserve"> объект)</w:t>
      </w:r>
      <w:r w:rsidR="00193CBD" w:rsidRPr="006B2BA2">
        <w:rPr>
          <w:sz w:val="28"/>
          <w:szCs w:val="28"/>
          <w:lang w:eastAsia="ar-SA"/>
        </w:rPr>
        <w:t>)</w:t>
      </w:r>
    </w:p>
    <w:p w:rsidR="00CA2FAF" w:rsidRPr="000B2069" w:rsidRDefault="00CA2FAF" w:rsidP="00CA2FAF">
      <w:pPr>
        <w:jc w:val="center"/>
        <w:rPr>
          <w:sz w:val="28"/>
          <w:szCs w:val="28"/>
          <w:lang w:eastAsia="ar-SA"/>
        </w:rPr>
      </w:pPr>
    </w:p>
    <w:p w:rsidR="00CA2FAF" w:rsidRPr="000B2069" w:rsidRDefault="00CA2FAF" w:rsidP="00CA2FAF">
      <w:pPr>
        <w:jc w:val="center"/>
        <w:rPr>
          <w:sz w:val="28"/>
          <w:szCs w:val="28"/>
          <w:lang w:eastAsia="ar-SA"/>
        </w:rPr>
      </w:pPr>
      <w:r w:rsidRPr="000B2069">
        <w:rPr>
          <w:sz w:val="28"/>
          <w:szCs w:val="28"/>
          <w:lang w:eastAsia="ar-SA"/>
        </w:rPr>
        <w:t>Раздел 1</w:t>
      </w:r>
    </w:p>
    <w:p w:rsidR="00CA2FAF" w:rsidRDefault="00CA2FAF" w:rsidP="00CA2FAF">
      <w:pPr>
        <w:jc w:val="center"/>
        <w:rPr>
          <w:b/>
          <w:sz w:val="28"/>
          <w:szCs w:val="28"/>
          <w:lang w:eastAsia="ar-SA"/>
        </w:rPr>
      </w:pPr>
    </w:p>
    <w:tbl>
      <w:tblPr>
        <w:tblW w:w="90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53"/>
        <w:gridCol w:w="3261"/>
        <w:gridCol w:w="4959"/>
      </w:tblGrid>
      <w:tr w:rsidR="00480F9E" w:rsidRPr="005C4EB8" w:rsidTr="007974F3">
        <w:trPr>
          <w:trHeight w:val="39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480F9E" w:rsidRPr="005C4EB8" w:rsidRDefault="00480F9E" w:rsidP="00480F9E">
            <w:pPr>
              <w:jc w:val="center"/>
              <w:rPr>
                <w:sz w:val="28"/>
                <w:szCs w:val="28"/>
                <w:lang w:val="en-US"/>
              </w:rPr>
            </w:pPr>
            <w:r w:rsidRPr="005C4EB8">
              <w:rPr>
                <w:sz w:val="28"/>
                <w:szCs w:val="28"/>
                <w:lang w:val="en-US"/>
              </w:rPr>
              <w:t xml:space="preserve">Сведения об объекте </w:t>
            </w:r>
          </w:p>
        </w:tc>
      </w:tr>
      <w:tr w:rsidR="00480F9E" w:rsidRPr="005C4EB8" w:rsidTr="007974F3">
        <w:trPr>
          <w:trHeight w:val="39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480F9E" w:rsidRPr="005C4EB8" w:rsidRDefault="00480F9E" w:rsidP="00480F9E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480F9E" w:rsidRPr="005C4EB8" w:rsidTr="007974F3">
        <w:trPr>
          <w:trHeight w:val="368"/>
          <w:jc w:val="center"/>
        </w:trPr>
        <w:tc>
          <w:tcPr>
            <w:tcW w:w="470" w:type="pct"/>
            <w:shd w:val="clear" w:color="auto" w:fill="auto"/>
            <w:vAlign w:val="center"/>
          </w:tcPr>
          <w:p w:rsidR="00480F9E" w:rsidRPr="005C4EB8" w:rsidRDefault="00480F9E" w:rsidP="00480F9E">
            <w:pPr>
              <w:jc w:val="center"/>
              <w:rPr>
                <w:sz w:val="28"/>
                <w:szCs w:val="28"/>
              </w:rPr>
            </w:pPr>
            <w:r w:rsidRPr="005C4EB8">
              <w:rPr>
                <w:sz w:val="28"/>
                <w:szCs w:val="28"/>
              </w:rPr>
              <w:t>№ п/п</w:t>
            </w:r>
          </w:p>
        </w:tc>
        <w:tc>
          <w:tcPr>
            <w:tcW w:w="1797" w:type="pct"/>
            <w:shd w:val="clear" w:color="auto" w:fill="auto"/>
            <w:vAlign w:val="center"/>
          </w:tcPr>
          <w:p w:rsidR="00480F9E" w:rsidRPr="005C4EB8" w:rsidRDefault="00480F9E" w:rsidP="00480F9E">
            <w:pPr>
              <w:jc w:val="center"/>
              <w:rPr>
                <w:sz w:val="28"/>
                <w:szCs w:val="28"/>
              </w:rPr>
            </w:pPr>
            <w:r w:rsidRPr="005C4EB8">
              <w:rPr>
                <w:sz w:val="28"/>
                <w:szCs w:val="28"/>
              </w:rPr>
              <w:t xml:space="preserve">Характеристики объекта </w:t>
            </w:r>
          </w:p>
        </w:tc>
        <w:tc>
          <w:tcPr>
            <w:tcW w:w="2733" w:type="pct"/>
            <w:shd w:val="clear" w:color="auto" w:fill="auto"/>
            <w:vAlign w:val="center"/>
          </w:tcPr>
          <w:p w:rsidR="00480F9E" w:rsidRPr="005C4EB8" w:rsidRDefault="00480F9E" w:rsidP="00480F9E">
            <w:pPr>
              <w:jc w:val="center"/>
              <w:rPr>
                <w:sz w:val="28"/>
                <w:szCs w:val="28"/>
              </w:rPr>
            </w:pPr>
            <w:r w:rsidRPr="005C4EB8">
              <w:rPr>
                <w:sz w:val="28"/>
                <w:szCs w:val="28"/>
              </w:rPr>
              <w:t>Описание характеристик</w:t>
            </w:r>
          </w:p>
        </w:tc>
      </w:tr>
      <w:tr w:rsidR="00480F9E" w:rsidRPr="005C4EB8" w:rsidTr="007974F3">
        <w:trPr>
          <w:trHeight w:val="253"/>
          <w:jc w:val="center"/>
        </w:trPr>
        <w:tc>
          <w:tcPr>
            <w:tcW w:w="470" w:type="pct"/>
            <w:shd w:val="clear" w:color="auto" w:fill="auto"/>
            <w:vAlign w:val="center"/>
          </w:tcPr>
          <w:p w:rsidR="00480F9E" w:rsidRPr="005C4EB8" w:rsidRDefault="00480F9E" w:rsidP="00480F9E">
            <w:pPr>
              <w:jc w:val="center"/>
              <w:rPr>
                <w:sz w:val="28"/>
                <w:szCs w:val="28"/>
              </w:rPr>
            </w:pPr>
            <w:r w:rsidRPr="005C4EB8">
              <w:rPr>
                <w:sz w:val="28"/>
                <w:szCs w:val="28"/>
              </w:rPr>
              <w:t>1</w:t>
            </w:r>
          </w:p>
        </w:tc>
        <w:tc>
          <w:tcPr>
            <w:tcW w:w="1797" w:type="pct"/>
            <w:shd w:val="clear" w:color="auto" w:fill="auto"/>
            <w:vAlign w:val="center"/>
          </w:tcPr>
          <w:p w:rsidR="00480F9E" w:rsidRPr="005C4EB8" w:rsidRDefault="00480F9E" w:rsidP="00480F9E">
            <w:pPr>
              <w:jc w:val="center"/>
              <w:rPr>
                <w:sz w:val="28"/>
                <w:szCs w:val="28"/>
              </w:rPr>
            </w:pPr>
            <w:r w:rsidRPr="005C4EB8">
              <w:rPr>
                <w:sz w:val="28"/>
                <w:szCs w:val="28"/>
              </w:rPr>
              <w:t>2</w:t>
            </w:r>
          </w:p>
        </w:tc>
        <w:tc>
          <w:tcPr>
            <w:tcW w:w="2733" w:type="pct"/>
            <w:shd w:val="clear" w:color="auto" w:fill="auto"/>
            <w:vAlign w:val="center"/>
          </w:tcPr>
          <w:p w:rsidR="00480F9E" w:rsidRPr="005C4EB8" w:rsidRDefault="00480F9E" w:rsidP="00480F9E">
            <w:pPr>
              <w:jc w:val="center"/>
              <w:rPr>
                <w:sz w:val="28"/>
                <w:szCs w:val="28"/>
              </w:rPr>
            </w:pPr>
            <w:r w:rsidRPr="005C4EB8">
              <w:rPr>
                <w:sz w:val="28"/>
                <w:szCs w:val="28"/>
              </w:rPr>
              <w:t>3</w:t>
            </w:r>
          </w:p>
        </w:tc>
      </w:tr>
      <w:tr w:rsidR="00480F9E" w:rsidRPr="005C4EB8" w:rsidTr="007974F3">
        <w:trPr>
          <w:trHeight w:val="368"/>
          <w:jc w:val="center"/>
        </w:trPr>
        <w:tc>
          <w:tcPr>
            <w:tcW w:w="470" w:type="pct"/>
            <w:shd w:val="clear" w:color="auto" w:fill="auto"/>
          </w:tcPr>
          <w:p w:rsidR="00480F9E" w:rsidRPr="005C4EB8" w:rsidRDefault="00480F9E" w:rsidP="00480F9E">
            <w:pPr>
              <w:jc w:val="center"/>
              <w:rPr>
                <w:sz w:val="28"/>
                <w:szCs w:val="28"/>
              </w:rPr>
            </w:pPr>
            <w:r w:rsidRPr="005C4EB8">
              <w:rPr>
                <w:sz w:val="28"/>
                <w:szCs w:val="28"/>
              </w:rPr>
              <w:t>1</w:t>
            </w:r>
          </w:p>
        </w:tc>
        <w:tc>
          <w:tcPr>
            <w:tcW w:w="1797" w:type="pct"/>
            <w:shd w:val="clear" w:color="auto" w:fill="auto"/>
          </w:tcPr>
          <w:p w:rsidR="00480F9E" w:rsidRPr="005C4EB8" w:rsidRDefault="00480F9E" w:rsidP="00480F9E">
            <w:pPr>
              <w:jc w:val="both"/>
              <w:rPr>
                <w:sz w:val="28"/>
                <w:szCs w:val="28"/>
              </w:rPr>
            </w:pPr>
            <w:r w:rsidRPr="005C4EB8">
              <w:rPr>
                <w:sz w:val="28"/>
                <w:szCs w:val="28"/>
              </w:rPr>
              <w:t>Местоположение объекта</w:t>
            </w:r>
          </w:p>
        </w:tc>
        <w:tc>
          <w:tcPr>
            <w:tcW w:w="2733" w:type="pct"/>
            <w:shd w:val="clear" w:color="auto" w:fill="auto"/>
            <w:vAlign w:val="center"/>
          </w:tcPr>
          <w:p w:rsidR="00480F9E" w:rsidRPr="00DA2BBC" w:rsidRDefault="00A34709" w:rsidP="00A34709">
            <w:pPr>
              <w:ind w:firstLine="709"/>
              <w:jc w:val="both"/>
              <w:rPr>
                <w:sz w:val="28"/>
                <w:szCs w:val="28"/>
              </w:rPr>
            </w:pPr>
            <w:r w:rsidRPr="00A34709">
              <w:rPr>
                <w:sz w:val="28"/>
                <w:szCs w:val="28"/>
              </w:rPr>
              <w:t>Ивановская область, Волжское сельское поселение Заволжского муниципального района</w:t>
            </w:r>
          </w:p>
        </w:tc>
      </w:tr>
      <w:tr w:rsidR="00480F9E" w:rsidRPr="005C4EB8" w:rsidTr="007974F3">
        <w:trPr>
          <w:trHeight w:val="368"/>
          <w:jc w:val="center"/>
        </w:trPr>
        <w:tc>
          <w:tcPr>
            <w:tcW w:w="470" w:type="pct"/>
            <w:shd w:val="clear" w:color="auto" w:fill="auto"/>
          </w:tcPr>
          <w:p w:rsidR="00480F9E" w:rsidRPr="005C4EB8" w:rsidRDefault="00480F9E" w:rsidP="00480F9E">
            <w:pPr>
              <w:jc w:val="center"/>
              <w:rPr>
                <w:sz w:val="28"/>
                <w:szCs w:val="28"/>
              </w:rPr>
            </w:pPr>
            <w:r w:rsidRPr="005C4EB8">
              <w:rPr>
                <w:sz w:val="28"/>
                <w:szCs w:val="28"/>
              </w:rPr>
              <w:t>2</w:t>
            </w:r>
          </w:p>
        </w:tc>
        <w:tc>
          <w:tcPr>
            <w:tcW w:w="1797" w:type="pct"/>
            <w:shd w:val="clear" w:color="auto" w:fill="auto"/>
            <w:vAlign w:val="center"/>
          </w:tcPr>
          <w:p w:rsidR="00480F9E" w:rsidRPr="005C4EB8" w:rsidRDefault="00480F9E" w:rsidP="00480F9E">
            <w:pPr>
              <w:jc w:val="both"/>
              <w:rPr>
                <w:sz w:val="28"/>
                <w:szCs w:val="28"/>
              </w:rPr>
            </w:pPr>
            <w:r w:rsidRPr="00EF5BEA">
              <w:rPr>
                <w:sz w:val="28"/>
                <w:szCs w:val="28"/>
              </w:rPr>
              <w:t xml:space="preserve">Площадь объекта +/- величина погрешности определения площади </w:t>
            </w:r>
            <w:r>
              <w:rPr>
                <w:sz w:val="28"/>
                <w:szCs w:val="28"/>
              </w:rPr>
              <w:t xml:space="preserve">             </w:t>
            </w:r>
            <w:r w:rsidRPr="00EF5BEA">
              <w:rPr>
                <w:sz w:val="28"/>
                <w:szCs w:val="28"/>
              </w:rPr>
              <w:t>(</w:t>
            </w:r>
            <w:r w:rsidRPr="00EF5BEA">
              <w:rPr>
                <w:sz w:val="28"/>
                <w:szCs w:val="28"/>
                <w:lang w:val="en-US"/>
              </w:rPr>
              <w:t>P</w:t>
            </w:r>
            <w:r w:rsidRPr="00EF5BEA">
              <w:rPr>
                <w:sz w:val="28"/>
                <w:szCs w:val="28"/>
              </w:rPr>
              <w:t xml:space="preserve"> +/- Дельта </w:t>
            </w:r>
            <w:r w:rsidRPr="00EF5BEA">
              <w:rPr>
                <w:sz w:val="28"/>
                <w:szCs w:val="28"/>
                <w:lang w:val="en-US"/>
              </w:rPr>
              <w:t>P</w:t>
            </w:r>
            <w:r w:rsidRPr="00EF5BEA">
              <w:rPr>
                <w:sz w:val="28"/>
                <w:szCs w:val="28"/>
              </w:rPr>
              <w:t>)</w:t>
            </w:r>
          </w:p>
        </w:tc>
        <w:tc>
          <w:tcPr>
            <w:tcW w:w="2733" w:type="pct"/>
            <w:shd w:val="clear" w:color="auto" w:fill="auto"/>
          </w:tcPr>
          <w:p w:rsidR="00480F9E" w:rsidRPr="00DA2BBC" w:rsidRDefault="00A34709" w:rsidP="00BB639B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5731 </w:t>
            </w:r>
            <w:r w:rsidR="00480F9E" w:rsidRPr="00DA2BBC">
              <w:rPr>
                <w:rFonts w:eastAsia="Calibri"/>
                <w:sz w:val="28"/>
                <w:szCs w:val="28"/>
                <w:lang w:eastAsia="en-US"/>
              </w:rPr>
              <w:t xml:space="preserve">кв. </w:t>
            </w:r>
            <w:r w:rsidR="00480F9E" w:rsidRPr="006B2BA2">
              <w:rPr>
                <w:rFonts w:eastAsia="Calibri"/>
                <w:sz w:val="28"/>
                <w:szCs w:val="28"/>
                <w:lang w:eastAsia="en-US"/>
              </w:rPr>
              <w:t>м + /</w:t>
            </w:r>
            <w:r w:rsidR="002773A8" w:rsidRPr="006B2BA2"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="00480F9E" w:rsidRPr="006B2BA2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6B2BA2">
              <w:rPr>
                <w:rFonts w:eastAsia="Calibri"/>
                <w:sz w:val="28"/>
                <w:szCs w:val="28"/>
                <w:lang w:eastAsia="en-US"/>
              </w:rPr>
              <w:t>265</w:t>
            </w:r>
            <w:r w:rsidR="00480F9E" w:rsidRPr="006B2BA2">
              <w:rPr>
                <w:rFonts w:eastAsia="Calibri"/>
                <w:sz w:val="28"/>
                <w:szCs w:val="28"/>
                <w:lang w:eastAsia="en-US"/>
              </w:rPr>
              <w:t xml:space="preserve"> кв. м</w:t>
            </w:r>
          </w:p>
        </w:tc>
      </w:tr>
      <w:tr w:rsidR="00480F9E" w:rsidRPr="005C4EB8" w:rsidTr="007974F3">
        <w:trPr>
          <w:trHeight w:val="368"/>
          <w:jc w:val="center"/>
        </w:trPr>
        <w:tc>
          <w:tcPr>
            <w:tcW w:w="470" w:type="pct"/>
            <w:shd w:val="clear" w:color="auto" w:fill="auto"/>
          </w:tcPr>
          <w:p w:rsidR="00480F9E" w:rsidRPr="005C4EB8" w:rsidRDefault="00480F9E" w:rsidP="00480F9E">
            <w:pPr>
              <w:jc w:val="center"/>
              <w:rPr>
                <w:sz w:val="28"/>
                <w:szCs w:val="28"/>
              </w:rPr>
            </w:pPr>
            <w:r w:rsidRPr="005C4EB8">
              <w:rPr>
                <w:sz w:val="28"/>
                <w:szCs w:val="28"/>
              </w:rPr>
              <w:t>3</w:t>
            </w:r>
          </w:p>
        </w:tc>
        <w:tc>
          <w:tcPr>
            <w:tcW w:w="1797" w:type="pct"/>
            <w:shd w:val="clear" w:color="auto" w:fill="auto"/>
          </w:tcPr>
          <w:p w:rsidR="00480F9E" w:rsidRPr="005C4EB8" w:rsidRDefault="00480F9E" w:rsidP="00480F9E">
            <w:pPr>
              <w:jc w:val="both"/>
              <w:rPr>
                <w:sz w:val="28"/>
                <w:szCs w:val="28"/>
              </w:rPr>
            </w:pPr>
            <w:r w:rsidRPr="005C4EB8">
              <w:rPr>
                <w:sz w:val="28"/>
                <w:szCs w:val="28"/>
              </w:rPr>
              <w:t xml:space="preserve">Иные характеристики объекта </w:t>
            </w:r>
          </w:p>
        </w:tc>
        <w:tc>
          <w:tcPr>
            <w:tcW w:w="2733" w:type="pct"/>
            <w:shd w:val="clear" w:color="auto" w:fill="auto"/>
            <w:vAlign w:val="center"/>
          </w:tcPr>
          <w:p w:rsidR="00A34709" w:rsidRPr="00A34709" w:rsidRDefault="00A34709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t>Допускаются след</w:t>
            </w:r>
            <w:r w:rsidR="00B83756">
              <w:rPr>
                <w:color w:val="000000"/>
                <w:kern w:val="28"/>
                <w:sz w:val="28"/>
                <w:szCs w:val="28"/>
              </w:rPr>
              <w:t xml:space="preserve">ующие виды использования </w:t>
            </w:r>
            <w:r w:rsidR="007D77FB">
              <w:rPr>
                <w:color w:val="000000"/>
                <w:kern w:val="28"/>
                <w:sz w:val="28"/>
                <w:szCs w:val="28"/>
              </w:rPr>
              <w:t>объекта</w:t>
            </w:r>
            <w:r w:rsidRPr="00A34709">
              <w:rPr>
                <w:color w:val="000000"/>
                <w:kern w:val="28"/>
                <w:sz w:val="28"/>
                <w:szCs w:val="28"/>
              </w:rPr>
              <w:t>:</w:t>
            </w:r>
          </w:p>
          <w:p w:rsidR="00A34709" w:rsidRPr="00A34709" w:rsidRDefault="00A34709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t>1) природоохранные (сохранение биоразнообразия живых организмов, обеспечение условий местообитания редких видов растений, животных, грибов, занесенных в Красную книгу Российской Федерации и Красную книгу Ивановской области);</w:t>
            </w:r>
          </w:p>
          <w:p w:rsidR="00A34709" w:rsidRPr="00A34709" w:rsidRDefault="00A34709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t>2) рекреационные (отдых, прогулки, занятия оздоровительной физкультурой и спортом, катание на лыжах, санках);</w:t>
            </w:r>
          </w:p>
          <w:p w:rsidR="00A34709" w:rsidRPr="00A34709" w:rsidRDefault="00A34709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t>3) научные;</w:t>
            </w:r>
          </w:p>
          <w:p w:rsidR="00A34709" w:rsidRPr="00A34709" w:rsidRDefault="00A34709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t>4) учебные;</w:t>
            </w:r>
          </w:p>
          <w:p w:rsidR="00A34709" w:rsidRPr="00A34709" w:rsidRDefault="00A34709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t>5) эколого-просветительские;</w:t>
            </w:r>
          </w:p>
          <w:p w:rsidR="00A34709" w:rsidRPr="00A34709" w:rsidRDefault="00A34709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lastRenderedPageBreak/>
              <w:t>6) фотографирование и видеосъемка животных, растений, ландшафтов, занятия живописью;</w:t>
            </w:r>
          </w:p>
          <w:p w:rsidR="00A34709" w:rsidRPr="00A34709" w:rsidRDefault="00A34709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t>7) проведение противопожарных мероприятий;</w:t>
            </w:r>
          </w:p>
          <w:p w:rsidR="00A34709" w:rsidRPr="00A34709" w:rsidRDefault="00A34709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t>8) благоустройство территории (устройство пешеходных дорожек, установка малых архитектурных форм, устройство и эксплуатация объектов освещения, выкашивание травостоя, уход за деревьями (удаление сухих ветвей, пломбировка дупел и морозобоин деревьев, подкормка удобрениями, обработка препаратами для предотвращения грибковых заболеваний и насекомых-вредителей));</w:t>
            </w:r>
          </w:p>
          <w:p w:rsidR="00A34709" w:rsidRPr="00A34709" w:rsidRDefault="00A34709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t>9) ремонт и обслуживание существующих линейных объектов и объектов инженерной инфраструктуры.</w:t>
            </w:r>
          </w:p>
          <w:p w:rsidR="00A34709" w:rsidRPr="00A34709" w:rsidRDefault="00B83756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>
              <w:rPr>
                <w:color w:val="000000"/>
                <w:kern w:val="28"/>
                <w:sz w:val="28"/>
                <w:szCs w:val="28"/>
              </w:rPr>
              <w:t xml:space="preserve">На всей территории </w:t>
            </w:r>
            <w:r w:rsidR="007D77FB">
              <w:rPr>
                <w:color w:val="000000"/>
                <w:kern w:val="28"/>
                <w:sz w:val="28"/>
                <w:szCs w:val="28"/>
              </w:rPr>
              <w:t>объекта</w:t>
            </w:r>
            <w:r w:rsidR="00A34709" w:rsidRPr="00A34709">
              <w:rPr>
                <w:color w:val="000000"/>
                <w:kern w:val="28"/>
                <w:sz w:val="28"/>
                <w:szCs w:val="28"/>
              </w:rPr>
              <w:t xml:space="preserve"> запрещаются:</w:t>
            </w:r>
          </w:p>
          <w:p w:rsidR="00A34709" w:rsidRPr="00A34709" w:rsidRDefault="00A34709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t>1) строительство объектов капитального строительства;</w:t>
            </w:r>
          </w:p>
          <w:p w:rsidR="00A34709" w:rsidRPr="00A34709" w:rsidRDefault="00A34709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t>2) установка рекламных щитов;</w:t>
            </w:r>
          </w:p>
          <w:p w:rsidR="00A34709" w:rsidRPr="00A34709" w:rsidRDefault="00A34709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t>3) проезд, стоянка транспортных средств, за исключением транспортных средств, необходимых для эксплуатации существующих сооружений, объекта, устранения аварий и спасения терпящих бедствие;</w:t>
            </w:r>
          </w:p>
          <w:p w:rsidR="00A34709" w:rsidRPr="00A34709" w:rsidRDefault="00A34709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t>4) мойка транспортных средств;</w:t>
            </w:r>
          </w:p>
          <w:p w:rsidR="00A34709" w:rsidRPr="00A34709" w:rsidRDefault="00A34709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t>5) повреждение, рубка деревьев и кустарников (кроме рубок по согласованию с исполнительным органом государственной власти Ивановской области, уполномоченным в сфере организации, охраны и функционирования особо охраняемых природных территорий регионального значения);</w:t>
            </w:r>
          </w:p>
          <w:p w:rsidR="00A34709" w:rsidRPr="00A34709" w:rsidRDefault="00A34709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t>6) разведение костров;</w:t>
            </w:r>
          </w:p>
          <w:p w:rsidR="00A34709" w:rsidRPr="00A34709" w:rsidRDefault="00A34709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t xml:space="preserve">7) разбивка палаток и устройство </w:t>
            </w:r>
            <w:r w:rsidRPr="00A34709">
              <w:rPr>
                <w:color w:val="000000"/>
                <w:kern w:val="28"/>
                <w:sz w:val="28"/>
                <w:szCs w:val="28"/>
              </w:rPr>
              <w:lastRenderedPageBreak/>
              <w:t>мест для пикников;</w:t>
            </w:r>
          </w:p>
          <w:p w:rsidR="00A34709" w:rsidRPr="00A34709" w:rsidRDefault="00A34709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t>8) пастьба, отдых, прогон скота;</w:t>
            </w:r>
          </w:p>
          <w:p w:rsidR="00A34709" w:rsidRPr="00A34709" w:rsidRDefault="00A34709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t>9) оставление отходов производства и потребления;</w:t>
            </w:r>
          </w:p>
          <w:p w:rsidR="00A34709" w:rsidRPr="00A34709" w:rsidRDefault="00A34709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t>10) сжигание опавшей листвы и сгребание опавшей листвы, за исключением сгребания с участков объекта, прилегающих к объектам инфраструктуры, сметания с дорожек, тропинок, площадок;</w:t>
            </w:r>
          </w:p>
          <w:p w:rsidR="00A34709" w:rsidRPr="00A34709" w:rsidRDefault="00A34709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t>11) палы травянистой растительности;</w:t>
            </w:r>
          </w:p>
          <w:p w:rsidR="00A34709" w:rsidRPr="00A34709" w:rsidRDefault="00A34709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t xml:space="preserve">12) сбор растений; </w:t>
            </w:r>
          </w:p>
          <w:p w:rsidR="00A34709" w:rsidRPr="00A34709" w:rsidRDefault="00A34709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t xml:space="preserve">13) применение ядохимикатов, кроме мероприятий в целях обеспечения санитарно-эпидемиологического благополучия населения, борьбы с насекомыми-вредителями, патогенными микроорганизмами, включая профилактические мероприятия, с соблюдением </w:t>
            </w:r>
            <w:r w:rsidRPr="006B2BA2">
              <w:rPr>
                <w:color w:val="000000"/>
                <w:kern w:val="28"/>
                <w:sz w:val="28"/>
                <w:szCs w:val="28"/>
              </w:rPr>
              <w:t>законодательства</w:t>
            </w:r>
            <w:r w:rsidR="00BB639B" w:rsidRPr="006B2BA2">
              <w:rPr>
                <w:color w:val="000000"/>
                <w:kern w:val="28"/>
                <w:sz w:val="28"/>
                <w:szCs w:val="28"/>
              </w:rPr>
              <w:t xml:space="preserve"> Российской Федерации и Ивановской области</w:t>
            </w:r>
            <w:r w:rsidRPr="006B2BA2">
              <w:rPr>
                <w:color w:val="000000"/>
                <w:kern w:val="28"/>
                <w:sz w:val="28"/>
                <w:szCs w:val="28"/>
              </w:rPr>
              <w:t>;</w:t>
            </w:r>
          </w:p>
          <w:p w:rsidR="00A34709" w:rsidRPr="00A34709" w:rsidRDefault="00A34709" w:rsidP="00A34709">
            <w:pPr>
              <w:tabs>
                <w:tab w:val="num" w:pos="900"/>
              </w:tabs>
              <w:suppressAutoHyphens/>
              <w:ind w:firstLine="709"/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t>14) нарушение местообитаний видов растений, грибов и животных, занесенных в Красную книгу Российской Федерации и Красную книгу Ивановской области;</w:t>
            </w:r>
          </w:p>
          <w:p w:rsidR="00480F9E" w:rsidRPr="00DA2BBC" w:rsidRDefault="00A34709" w:rsidP="00A34709">
            <w:pPr>
              <w:tabs>
                <w:tab w:val="num" w:pos="900"/>
              </w:tabs>
              <w:ind w:firstLine="709"/>
              <w:jc w:val="both"/>
              <w:rPr>
                <w:sz w:val="28"/>
                <w:szCs w:val="28"/>
              </w:rPr>
            </w:pPr>
            <w:r w:rsidRPr="00A34709">
              <w:rPr>
                <w:color w:val="000000"/>
                <w:kern w:val="28"/>
                <w:sz w:val="28"/>
                <w:szCs w:val="28"/>
              </w:rPr>
              <w:t>15) разведка и добыча полезных ископаемых</w:t>
            </w:r>
          </w:p>
        </w:tc>
      </w:tr>
    </w:tbl>
    <w:p w:rsidR="00DD7507" w:rsidRDefault="00DD7507" w:rsidP="00F46F2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F46F22" w:rsidRDefault="00DD7507" w:rsidP="00F46F2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Раздел 2</w:t>
      </w:r>
    </w:p>
    <w:p w:rsidR="00DD7507" w:rsidRDefault="00DD7507" w:rsidP="00F46F22">
      <w:pPr>
        <w:jc w:val="center"/>
        <w:rPr>
          <w:sz w:val="28"/>
          <w:szCs w:val="28"/>
        </w:rPr>
      </w:pPr>
    </w:p>
    <w:tbl>
      <w:tblPr>
        <w:tblW w:w="90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35"/>
        <w:gridCol w:w="1702"/>
        <w:gridCol w:w="1702"/>
        <w:gridCol w:w="1702"/>
        <w:gridCol w:w="1417"/>
        <w:gridCol w:w="1415"/>
      </w:tblGrid>
      <w:tr w:rsidR="00DD7507" w:rsidRPr="00775A31" w:rsidTr="007974F3">
        <w:trPr>
          <w:cantSplit/>
          <w:trHeight w:val="227"/>
          <w:jc w:val="center"/>
        </w:trPr>
        <w:tc>
          <w:tcPr>
            <w:tcW w:w="5000" w:type="pct"/>
            <w:gridSpan w:val="6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D7507" w:rsidRPr="00775A31" w:rsidRDefault="00DD7507" w:rsidP="00DD7507">
            <w:pPr>
              <w:jc w:val="center"/>
              <w:rPr>
                <w:sz w:val="28"/>
                <w:szCs w:val="28"/>
              </w:rPr>
            </w:pPr>
            <w:r w:rsidRPr="00775A31">
              <w:rPr>
                <w:sz w:val="28"/>
                <w:szCs w:val="28"/>
              </w:rPr>
              <w:t xml:space="preserve">Сведения о местоположении границ объекта </w:t>
            </w:r>
          </w:p>
        </w:tc>
      </w:tr>
      <w:tr w:rsidR="00DD7507" w:rsidRPr="00775A31" w:rsidTr="007974F3">
        <w:trPr>
          <w:cantSplit/>
          <w:trHeight w:val="227"/>
          <w:jc w:val="center"/>
        </w:trPr>
        <w:tc>
          <w:tcPr>
            <w:tcW w:w="5000" w:type="pct"/>
            <w:gridSpan w:val="6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D7507" w:rsidRPr="007938F5" w:rsidRDefault="00DD7507" w:rsidP="00DD7507">
            <w:pPr>
              <w:rPr>
                <w:sz w:val="28"/>
                <w:szCs w:val="28"/>
              </w:rPr>
            </w:pPr>
            <w:r w:rsidRPr="00775A31">
              <w:rPr>
                <w:sz w:val="28"/>
                <w:szCs w:val="28"/>
              </w:rPr>
              <w:t>1. Сис</w:t>
            </w:r>
            <w:r w:rsidRPr="00775A31">
              <w:rPr>
                <w:sz w:val="28"/>
                <w:szCs w:val="28"/>
                <w:lang w:val="en-US"/>
              </w:rPr>
              <w:t>тема координат</w:t>
            </w:r>
            <w:r w:rsidR="007938F5">
              <w:rPr>
                <w:sz w:val="28"/>
                <w:szCs w:val="28"/>
                <w:lang w:val="en-US"/>
              </w:rPr>
              <w:t xml:space="preserve"> </w:t>
            </w:r>
            <w:r w:rsidR="007938F5">
              <w:rPr>
                <w:sz w:val="28"/>
                <w:szCs w:val="28"/>
              </w:rPr>
              <w:t>СК 1963 г.</w:t>
            </w:r>
          </w:p>
        </w:tc>
      </w:tr>
      <w:tr w:rsidR="00DD7507" w:rsidRPr="00775A31" w:rsidTr="007974F3">
        <w:trPr>
          <w:cantSplit/>
          <w:trHeight w:val="227"/>
          <w:jc w:val="center"/>
        </w:trPr>
        <w:tc>
          <w:tcPr>
            <w:tcW w:w="5000" w:type="pct"/>
            <w:gridSpan w:val="6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D7507" w:rsidRPr="00775A31" w:rsidRDefault="00DD7507" w:rsidP="00DD7507">
            <w:pPr>
              <w:rPr>
                <w:sz w:val="28"/>
                <w:szCs w:val="28"/>
              </w:rPr>
            </w:pPr>
            <w:r w:rsidRPr="00775A31">
              <w:rPr>
                <w:sz w:val="28"/>
                <w:szCs w:val="28"/>
              </w:rPr>
              <w:t xml:space="preserve">2. Сведения о характерных точках границ объекта </w:t>
            </w:r>
          </w:p>
        </w:tc>
      </w:tr>
      <w:tr w:rsidR="00DD7507" w:rsidRPr="00775A31" w:rsidTr="007974F3">
        <w:trPr>
          <w:cantSplit/>
          <w:trHeight w:val="227"/>
          <w:jc w:val="center"/>
        </w:trPr>
        <w:tc>
          <w:tcPr>
            <w:tcW w:w="625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DD7507" w:rsidRPr="00147897" w:rsidRDefault="00DD7507" w:rsidP="00DD7507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Обозна-чение харак-терных точек границ</w:t>
            </w:r>
          </w:p>
          <w:p w:rsidR="00DD7507" w:rsidRPr="00147897" w:rsidRDefault="00DD7507" w:rsidP="00DD7507">
            <w:pPr>
              <w:jc w:val="center"/>
              <w:rPr>
                <w:sz w:val="28"/>
                <w:szCs w:val="28"/>
              </w:rPr>
            </w:pPr>
          </w:p>
          <w:p w:rsidR="00DD7507" w:rsidRPr="00147897" w:rsidRDefault="00DD7507" w:rsidP="00925B0F">
            <w:pPr>
              <w:rPr>
                <w:sz w:val="28"/>
                <w:szCs w:val="28"/>
              </w:rPr>
            </w:pPr>
          </w:p>
        </w:tc>
        <w:tc>
          <w:tcPr>
            <w:tcW w:w="1876" w:type="pct"/>
            <w:gridSpan w:val="2"/>
            <w:shd w:val="clear" w:color="auto" w:fill="auto"/>
          </w:tcPr>
          <w:p w:rsidR="00DD7507" w:rsidRPr="00147897" w:rsidRDefault="00DD7507" w:rsidP="00DD7507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Координаты, м</w:t>
            </w:r>
          </w:p>
        </w:tc>
        <w:tc>
          <w:tcPr>
            <w:tcW w:w="938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DD7507" w:rsidRPr="00147897" w:rsidRDefault="00DD7507" w:rsidP="00DD7507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 xml:space="preserve">Метод определения координат характерной точки </w:t>
            </w:r>
          </w:p>
        </w:tc>
        <w:tc>
          <w:tcPr>
            <w:tcW w:w="781" w:type="pct"/>
            <w:vMerge w:val="restart"/>
          </w:tcPr>
          <w:p w:rsidR="00DD7507" w:rsidRPr="00147897" w:rsidRDefault="00DD7507" w:rsidP="0071512F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C</w:t>
            </w:r>
            <w:r w:rsidRPr="00147897">
              <w:rPr>
                <w:sz w:val="28"/>
                <w:szCs w:val="28"/>
              </w:rPr>
              <w:t>редняя квад</w:t>
            </w:r>
            <w:r w:rsidR="00925B0F" w:rsidRPr="00147897">
              <w:rPr>
                <w:sz w:val="28"/>
                <w:szCs w:val="28"/>
              </w:rPr>
              <w:t>рати-ческая погреш-ность положе</w:t>
            </w:r>
            <w:r w:rsidR="0071512F"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ния характер-ной точки (</w:t>
            </w:r>
            <w:r w:rsidRPr="00147897">
              <w:rPr>
                <w:sz w:val="28"/>
                <w:szCs w:val="28"/>
                <w:lang w:val="en-US"/>
              </w:rPr>
              <w:t>Mt</w:t>
            </w:r>
            <w:r w:rsidRPr="00147897">
              <w:rPr>
                <w:sz w:val="28"/>
                <w:szCs w:val="28"/>
              </w:rPr>
              <w:t>), м</w:t>
            </w:r>
          </w:p>
        </w:tc>
        <w:tc>
          <w:tcPr>
            <w:tcW w:w="780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DD7507" w:rsidRPr="00147897" w:rsidRDefault="00DD7507" w:rsidP="00DD7507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Описание обозначе-ния точки на местности (при наличии)</w:t>
            </w:r>
          </w:p>
        </w:tc>
      </w:tr>
      <w:tr w:rsidR="00DD7507" w:rsidRPr="00775A31" w:rsidTr="00925B0F">
        <w:trPr>
          <w:cantSplit/>
          <w:trHeight w:val="2295"/>
          <w:jc w:val="center"/>
        </w:trPr>
        <w:tc>
          <w:tcPr>
            <w:tcW w:w="625" w:type="pct"/>
            <w:vMerge/>
            <w:tcBorders>
              <w:bottom w:val="single" w:sz="6" w:space="0" w:color="auto"/>
            </w:tcBorders>
            <w:shd w:val="clear" w:color="auto" w:fill="auto"/>
          </w:tcPr>
          <w:p w:rsidR="00DD7507" w:rsidRPr="00925B0F" w:rsidRDefault="00DD7507" w:rsidP="00DD7507">
            <w:pPr>
              <w:jc w:val="center"/>
            </w:pPr>
          </w:p>
        </w:tc>
        <w:tc>
          <w:tcPr>
            <w:tcW w:w="938" w:type="pct"/>
            <w:tcBorders>
              <w:bottom w:val="single" w:sz="6" w:space="0" w:color="auto"/>
            </w:tcBorders>
            <w:shd w:val="clear" w:color="auto" w:fill="auto"/>
          </w:tcPr>
          <w:p w:rsidR="00DD7507" w:rsidRPr="0071512F" w:rsidRDefault="00DD7507" w:rsidP="00DD7507">
            <w:pPr>
              <w:jc w:val="center"/>
              <w:rPr>
                <w:sz w:val="28"/>
                <w:szCs w:val="28"/>
              </w:rPr>
            </w:pPr>
            <w:r w:rsidRPr="0071512F">
              <w:rPr>
                <w:sz w:val="28"/>
                <w:szCs w:val="28"/>
              </w:rPr>
              <w:t>Х</w:t>
            </w:r>
          </w:p>
        </w:tc>
        <w:tc>
          <w:tcPr>
            <w:tcW w:w="938" w:type="pct"/>
            <w:tcBorders>
              <w:bottom w:val="single" w:sz="6" w:space="0" w:color="auto"/>
            </w:tcBorders>
            <w:shd w:val="clear" w:color="auto" w:fill="auto"/>
          </w:tcPr>
          <w:p w:rsidR="00DD7507" w:rsidRPr="0071512F" w:rsidRDefault="00DD7507" w:rsidP="00DD7507">
            <w:pPr>
              <w:jc w:val="center"/>
              <w:rPr>
                <w:sz w:val="28"/>
                <w:szCs w:val="28"/>
                <w:lang w:val="en-US"/>
              </w:rPr>
            </w:pPr>
            <w:r w:rsidRPr="0071512F"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938" w:type="pct"/>
            <w:vMerge/>
            <w:tcBorders>
              <w:bottom w:val="single" w:sz="6" w:space="0" w:color="auto"/>
            </w:tcBorders>
            <w:shd w:val="clear" w:color="auto" w:fill="auto"/>
          </w:tcPr>
          <w:p w:rsidR="00DD7507" w:rsidRPr="00925B0F" w:rsidRDefault="00DD7507" w:rsidP="00DD7507">
            <w:pPr>
              <w:jc w:val="center"/>
            </w:pPr>
          </w:p>
        </w:tc>
        <w:tc>
          <w:tcPr>
            <w:tcW w:w="781" w:type="pct"/>
            <w:vMerge/>
            <w:tcBorders>
              <w:bottom w:val="single" w:sz="6" w:space="0" w:color="auto"/>
            </w:tcBorders>
          </w:tcPr>
          <w:p w:rsidR="00DD7507" w:rsidRPr="00925B0F" w:rsidRDefault="00DD7507" w:rsidP="00DD7507">
            <w:pPr>
              <w:jc w:val="center"/>
            </w:pPr>
          </w:p>
        </w:tc>
        <w:tc>
          <w:tcPr>
            <w:tcW w:w="780" w:type="pct"/>
            <w:vMerge/>
            <w:tcBorders>
              <w:bottom w:val="single" w:sz="6" w:space="0" w:color="auto"/>
            </w:tcBorders>
            <w:shd w:val="clear" w:color="auto" w:fill="auto"/>
          </w:tcPr>
          <w:p w:rsidR="00DD7507" w:rsidRPr="00925B0F" w:rsidRDefault="00DD7507" w:rsidP="00DD7507">
            <w:pPr>
              <w:jc w:val="center"/>
            </w:pPr>
          </w:p>
        </w:tc>
      </w:tr>
      <w:tr w:rsidR="00DD7507" w:rsidRPr="00775A31" w:rsidTr="007974F3">
        <w:trPr>
          <w:cantSplit/>
          <w:trHeight w:val="227"/>
          <w:jc w:val="center"/>
        </w:trPr>
        <w:tc>
          <w:tcPr>
            <w:tcW w:w="62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D7507" w:rsidRPr="00147897" w:rsidRDefault="00DD7507" w:rsidP="00DD7507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1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DD7507" w:rsidRPr="00147897" w:rsidRDefault="00DD7507" w:rsidP="00DD7507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2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DD7507" w:rsidRPr="00147897" w:rsidRDefault="00DD7507" w:rsidP="00DD7507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3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DD7507" w:rsidRPr="00147897" w:rsidRDefault="00DD7507" w:rsidP="00DD7507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4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DD7507" w:rsidRPr="00147897" w:rsidRDefault="00DD7507" w:rsidP="00DD7507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5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DD7507" w:rsidRPr="00147897" w:rsidRDefault="00DD7507" w:rsidP="00DD7507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6</w:t>
            </w:r>
          </w:p>
        </w:tc>
      </w:tr>
      <w:tr w:rsidR="007938F5" w:rsidRPr="00775A31" w:rsidTr="007974F3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7938F5" w:rsidRPr="00147897" w:rsidRDefault="007938F5" w:rsidP="007938F5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38" w:type="pct"/>
            <w:vAlign w:val="center"/>
          </w:tcPr>
          <w:p w:rsidR="007938F5" w:rsidRPr="00147897" w:rsidRDefault="007938F5" w:rsidP="007938F5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361252.94</w:t>
            </w:r>
          </w:p>
        </w:tc>
        <w:tc>
          <w:tcPr>
            <w:tcW w:w="938" w:type="pct"/>
            <w:vAlign w:val="center"/>
          </w:tcPr>
          <w:p w:rsidR="007938F5" w:rsidRPr="00147897" w:rsidRDefault="007938F5" w:rsidP="007938F5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280237.18</w:t>
            </w:r>
          </w:p>
        </w:tc>
        <w:tc>
          <w:tcPr>
            <w:tcW w:w="938" w:type="pct"/>
            <w:vAlign w:val="center"/>
          </w:tcPr>
          <w:p w:rsidR="007938F5" w:rsidRPr="00147897" w:rsidRDefault="00E36543" w:rsidP="00147897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 w:rsidR="00147897"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</w:t>
            </w:r>
            <w:r w:rsidR="007938F5" w:rsidRPr="00147897">
              <w:rPr>
                <w:sz w:val="28"/>
                <w:szCs w:val="28"/>
              </w:rPr>
              <w:t>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7938F5" w:rsidRPr="00147897" w:rsidRDefault="007938F5" w:rsidP="007938F5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7938F5" w:rsidRPr="00147897" w:rsidRDefault="007938F5" w:rsidP="007938F5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E36543" w:rsidRPr="00775A31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147897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38" w:type="pct"/>
            <w:vAlign w:val="center"/>
          </w:tcPr>
          <w:p w:rsidR="00E36543" w:rsidRPr="00147897" w:rsidRDefault="00E36543" w:rsidP="00E36543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361245.18</w:t>
            </w:r>
          </w:p>
        </w:tc>
        <w:tc>
          <w:tcPr>
            <w:tcW w:w="938" w:type="pct"/>
            <w:vAlign w:val="center"/>
          </w:tcPr>
          <w:p w:rsidR="00E36543" w:rsidRPr="00147897" w:rsidRDefault="00E36543" w:rsidP="00E36543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280384.32</w:t>
            </w:r>
          </w:p>
        </w:tc>
        <w:tc>
          <w:tcPr>
            <w:tcW w:w="938" w:type="pct"/>
          </w:tcPr>
          <w:p w:rsidR="00E36543" w:rsidRPr="00147897" w:rsidRDefault="00E36543" w:rsidP="00147897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 w:rsidR="00147897"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E36543" w:rsidRPr="00775A31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147897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38" w:type="pct"/>
            <w:vAlign w:val="center"/>
          </w:tcPr>
          <w:p w:rsidR="00E36543" w:rsidRPr="00147897" w:rsidRDefault="00E36543" w:rsidP="00E36543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361232.85</w:t>
            </w:r>
          </w:p>
        </w:tc>
        <w:tc>
          <w:tcPr>
            <w:tcW w:w="938" w:type="pct"/>
            <w:vAlign w:val="center"/>
          </w:tcPr>
          <w:p w:rsidR="00E36543" w:rsidRPr="00147897" w:rsidRDefault="00E36543" w:rsidP="00E36543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280382.73</w:t>
            </w:r>
          </w:p>
        </w:tc>
        <w:tc>
          <w:tcPr>
            <w:tcW w:w="938" w:type="pct"/>
          </w:tcPr>
          <w:p w:rsidR="00E36543" w:rsidRPr="00147897" w:rsidRDefault="00E36543" w:rsidP="00147897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 w:rsidR="00147897"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E36543" w:rsidRPr="00775A31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147897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38" w:type="pct"/>
            <w:vAlign w:val="center"/>
          </w:tcPr>
          <w:p w:rsidR="00E36543" w:rsidRPr="00147897" w:rsidRDefault="00E36543" w:rsidP="00E36543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361231.89</w:t>
            </w:r>
          </w:p>
        </w:tc>
        <w:tc>
          <w:tcPr>
            <w:tcW w:w="938" w:type="pct"/>
            <w:vAlign w:val="center"/>
          </w:tcPr>
          <w:p w:rsidR="00E36543" w:rsidRPr="00147897" w:rsidRDefault="00E36543" w:rsidP="00E36543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280387.99</w:t>
            </w:r>
          </w:p>
        </w:tc>
        <w:tc>
          <w:tcPr>
            <w:tcW w:w="938" w:type="pct"/>
          </w:tcPr>
          <w:p w:rsidR="00E36543" w:rsidRPr="00147897" w:rsidRDefault="00E36543" w:rsidP="00147897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 w:rsidR="00147897"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E36543" w:rsidRPr="00775A31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147897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938" w:type="pct"/>
            <w:vAlign w:val="center"/>
          </w:tcPr>
          <w:p w:rsidR="00E36543" w:rsidRPr="00147897" w:rsidRDefault="00E36543" w:rsidP="00E36543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361224.02</w:t>
            </w:r>
          </w:p>
        </w:tc>
        <w:tc>
          <w:tcPr>
            <w:tcW w:w="938" w:type="pct"/>
            <w:vAlign w:val="center"/>
          </w:tcPr>
          <w:p w:rsidR="00E36543" w:rsidRPr="00147897" w:rsidRDefault="00E36543" w:rsidP="00E36543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280386.54</w:t>
            </w:r>
          </w:p>
        </w:tc>
        <w:tc>
          <w:tcPr>
            <w:tcW w:w="938" w:type="pct"/>
          </w:tcPr>
          <w:p w:rsidR="00E36543" w:rsidRPr="00147897" w:rsidRDefault="00E36543" w:rsidP="00147897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 w:rsidR="00147897"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E36543" w:rsidRPr="00775A31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147897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938" w:type="pct"/>
            <w:vAlign w:val="center"/>
          </w:tcPr>
          <w:p w:rsidR="00E36543" w:rsidRPr="00147897" w:rsidRDefault="00E36543" w:rsidP="00E36543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361224.92</w:t>
            </w:r>
          </w:p>
        </w:tc>
        <w:tc>
          <w:tcPr>
            <w:tcW w:w="938" w:type="pct"/>
            <w:vAlign w:val="center"/>
          </w:tcPr>
          <w:p w:rsidR="00E36543" w:rsidRPr="00147897" w:rsidRDefault="00E36543" w:rsidP="00E36543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280381.70</w:t>
            </w:r>
          </w:p>
        </w:tc>
        <w:tc>
          <w:tcPr>
            <w:tcW w:w="938" w:type="pct"/>
          </w:tcPr>
          <w:p w:rsidR="00E36543" w:rsidRPr="00147897" w:rsidRDefault="00E36543" w:rsidP="00147897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 w:rsidR="00147897"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E36543" w:rsidRPr="00775A31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147897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938" w:type="pct"/>
            <w:vAlign w:val="center"/>
          </w:tcPr>
          <w:p w:rsidR="00E36543" w:rsidRPr="00147897" w:rsidRDefault="00E36543" w:rsidP="00E36543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361204.40</w:t>
            </w:r>
          </w:p>
        </w:tc>
        <w:tc>
          <w:tcPr>
            <w:tcW w:w="938" w:type="pct"/>
            <w:vAlign w:val="center"/>
          </w:tcPr>
          <w:p w:rsidR="00E36543" w:rsidRPr="00147897" w:rsidRDefault="00E36543" w:rsidP="00E36543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280379.06</w:t>
            </w:r>
          </w:p>
        </w:tc>
        <w:tc>
          <w:tcPr>
            <w:tcW w:w="938" w:type="pct"/>
          </w:tcPr>
          <w:p w:rsidR="00E36543" w:rsidRPr="00147897" w:rsidRDefault="00E36543" w:rsidP="00147897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 w:rsidR="00147897"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E36543" w:rsidRPr="00775A31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147897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938" w:type="pct"/>
            <w:vAlign w:val="center"/>
          </w:tcPr>
          <w:p w:rsidR="00E36543" w:rsidRPr="00147897" w:rsidRDefault="00E36543" w:rsidP="00E36543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361211.14</w:t>
            </w:r>
          </w:p>
        </w:tc>
        <w:tc>
          <w:tcPr>
            <w:tcW w:w="938" w:type="pct"/>
            <w:vAlign w:val="center"/>
          </w:tcPr>
          <w:p w:rsidR="00E36543" w:rsidRPr="00147897" w:rsidRDefault="00E36543" w:rsidP="00E36543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280333.14</w:t>
            </w:r>
          </w:p>
        </w:tc>
        <w:tc>
          <w:tcPr>
            <w:tcW w:w="938" w:type="pct"/>
          </w:tcPr>
          <w:p w:rsidR="00E36543" w:rsidRPr="00147897" w:rsidRDefault="00E36543" w:rsidP="00147897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 w:rsidR="00147897"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E36543" w:rsidRPr="00775A31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147897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938" w:type="pct"/>
            <w:vAlign w:val="center"/>
          </w:tcPr>
          <w:p w:rsidR="00E36543" w:rsidRPr="00147897" w:rsidRDefault="00E36543" w:rsidP="00E36543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361211.07</w:t>
            </w:r>
          </w:p>
        </w:tc>
        <w:tc>
          <w:tcPr>
            <w:tcW w:w="938" w:type="pct"/>
            <w:vAlign w:val="center"/>
          </w:tcPr>
          <w:p w:rsidR="00E36543" w:rsidRPr="00147897" w:rsidRDefault="00E36543" w:rsidP="00E36543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280268.10</w:t>
            </w:r>
          </w:p>
        </w:tc>
        <w:tc>
          <w:tcPr>
            <w:tcW w:w="938" w:type="pct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 w:rsidR="00147897">
              <w:rPr>
                <w:sz w:val="28"/>
                <w:szCs w:val="28"/>
              </w:rPr>
              <w:t>-чес</w:t>
            </w:r>
            <w:r w:rsidRPr="00147897">
              <w:rPr>
                <w:sz w:val="28"/>
                <w:szCs w:val="28"/>
              </w:rPr>
              <w:t>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E36543" w:rsidRPr="00775A31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147897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938" w:type="pct"/>
            <w:vAlign w:val="center"/>
          </w:tcPr>
          <w:p w:rsidR="00E36543" w:rsidRPr="00147897" w:rsidRDefault="00E36543" w:rsidP="00E36543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361213.35</w:t>
            </w:r>
          </w:p>
        </w:tc>
        <w:tc>
          <w:tcPr>
            <w:tcW w:w="938" w:type="pct"/>
            <w:vAlign w:val="center"/>
          </w:tcPr>
          <w:p w:rsidR="00E36543" w:rsidRPr="00147897" w:rsidRDefault="00E36543" w:rsidP="00E36543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280250.13</w:t>
            </w:r>
          </w:p>
        </w:tc>
        <w:tc>
          <w:tcPr>
            <w:tcW w:w="938" w:type="pct"/>
          </w:tcPr>
          <w:p w:rsidR="00E36543" w:rsidRPr="00147897" w:rsidRDefault="00E36543" w:rsidP="00147897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 w:rsidR="00147897"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E36543" w:rsidRPr="00775A31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147897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938" w:type="pct"/>
            <w:vAlign w:val="center"/>
          </w:tcPr>
          <w:p w:rsidR="00E36543" w:rsidRPr="00147897" w:rsidRDefault="00E36543" w:rsidP="00E36543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361210.25</w:t>
            </w:r>
          </w:p>
        </w:tc>
        <w:tc>
          <w:tcPr>
            <w:tcW w:w="938" w:type="pct"/>
            <w:vAlign w:val="center"/>
          </w:tcPr>
          <w:p w:rsidR="00E36543" w:rsidRPr="00147897" w:rsidRDefault="00E36543" w:rsidP="00E36543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280249.79</w:t>
            </w:r>
          </w:p>
        </w:tc>
        <w:tc>
          <w:tcPr>
            <w:tcW w:w="938" w:type="pct"/>
          </w:tcPr>
          <w:p w:rsidR="00E36543" w:rsidRPr="00147897" w:rsidRDefault="00E36543" w:rsidP="00147897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 w:rsidR="00147897"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E36543" w:rsidRPr="00775A31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147897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938" w:type="pct"/>
            <w:vAlign w:val="center"/>
          </w:tcPr>
          <w:p w:rsidR="00E36543" w:rsidRPr="00147897" w:rsidRDefault="00E36543" w:rsidP="00E36543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361210.97</w:t>
            </w:r>
          </w:p>
        </w:tc>
        <w:tc>
          <w:tcPr>
            <w:tcW w:w="938" w:type="pct"/>
            <w:vAlign w:val="center"/>
          </w:tcPr>
          <w:p w:rsidR="00E36543" w:rsidRPr="00147897" w:rsidRDefault="00E36543" w:rsidP="00E36543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280235.39</w:t>
            </w:r>
          </w:p>
        </w:tc>
        <w:tc>
          <w:tcPr>
            <w:tcW w:w="938" w:type="pct"/>
          </w:tcPr>
          <w:p w:rsidR="00E36543" w:rsidRPr="00147897" w:rsidRDefault="00E36543" w:rsidP="00147897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 w:rsidR="00147897"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E36543" w:rsidRPr="00775A31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147897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14789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38" w:type="pct"/>
            <w:vAlign w:val="center"/>
          </w:tcPr>
          <w:p w:rsidR="00E36543" w:rsidRPr="00147897" w:rsidRDefault="00E36543" w:rsidP="00E36543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361252.94</w:t>
            </w:r>
          </w:p>
        </w:tc>
        <w:tc>
          <w:tcPr>
            <w:tcW w:w="938" w:type="pct"/>
            <w:vAlign w:val="center"/>
          </w:tcPr>
          <w:p w:rsidR="00E36543" w:rsidRPr="00147897" w:rsidRDefault="00E36543" w:rsidP="00E36543">
            <w:pPr>
              <w:pStyle w:val="82"/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280237.18</w:t>
            </w:r>
          </w:p>
        </w:tc>
        <w:tc>
          <w:tcPr>
            <w:tcW w:w="938" w:type="pct"/>
          </w:tcPr>
          <w:p w:rsidR="00E36543" w:rsidRPr="00147897" w:rsidRDefault="00E36543" w:rsidP="00147897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Аналити</w:t>
            </w:r>
            <w:r w:rsidR="00147897"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147897" w:rsidRDefault="00E36543" w:rsidP="00E36543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  <w:tr w:rsidR="00C761D8" w:rsidRPr="00775A31" w:rsidTr="00696D74">
        <w:trPr>
          <w:cantSplit/>
          <w:trHeight w:val="227"/>
          <w:jc w:val="center"/>
        </w:trPr>
        <w:tc>
          <w:tcPr>
            <w:tcW w:w="5000" w:type="pct"/>
            <w:gridSpan w:val="6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761D8" w:rsidRPr="00775A31" w:rsidRDefault="00C761D8" w:rsidP="00696D74">
            <w:pPr>
              <w:rPr>
                <w:sz w:val="28"/>
                <w:szCs w:val="28"/>
              </w:rPr>
            </w:pPr>
            <w:r w:rsidRPr="00775A31">
              <w:rPr>
                <w:sz w:val="28"/>
                <w:szCs w:val="28"/>
              </w:rPr>
              <w:t>3. Сведения о характерных точках части (частей) границ</w:t>
            </w:r>
            <w:r>
              <w:rPr>
                <w:sz w:val="28"/>
                <w:szCs w:val="28"/>
              </w:rPr>
              <w:t>ы</w:t>
            </w:r>
            <w:r w:rsidRPr="00775A31">
              <w:rPr>
                <w:sz w:val="28"/>
                <w:szCs w:val="28"/>
              </w:rPr>
              <w:t xml:space="preserve"> объекта </w:t>
            </w:r>
          </w:p>
        </w:tc>
      </w:tr>
      <w:tr w:rsidR="00C761D8" w:rsidRPr="00925B0F" w:rsidTr="00696D74">
        <w:trPr>
          <w:cantSplit/>
          <w:trHeight w:val="227"/>
          <w:jc w:val="center"/>
        </w:trPr>
        <w:tc>
          <w:tcPr>
            <w:tcW w:w="625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C761D8" w:rsidRPr="00147897" w:rsidRDefault="00C761D8" w:rsidP="00696D74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Обозна-чение харак-терных точек части границы</w:t>
            </w:r>
          </w:p>
        </w:tc>
        <w:tc>
          <w:tcPr>
            <w:tcW w:w="1876" w:type="pct"/>
            <w:gridSpan w:val="2"/>
            <w:shd w:val="clear" w:color="auto" w:fill="auto"/>
          </w:tcPr>
          <w:p w:rsidR="00C761D8" w:rsidRPr="00147897" w:rsidRDefault="00C761D8" w:rsidP="00696D74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Координаты, м</w:t>
            </w:r>
          </w:p>
        </w:tc>
        <w:tc>
          <w:tcPr>
            <w:tcW w:w="938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C761D8" w:rsidRPr="00147897" w:rsidRDefault="00C761D8" w:rsidP="00696D74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 xml:space="preserve">Метод определения координат характерной точки </w:t>
            </w:r>
          </w:p>
        </w:tc>
        <w:tc>
          <w:tcPr>
            <w:tcW w:w="781" w:type="pct"/>
            <w:vMerge w:val="restart"/>
          </w:tcPr>
          <w:p w:rsidR="00C761D8" w:rsidRPr="00147897" w:rsidRDefault="00C761D8" w:rsidP="00696D74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  <w:lang w:val="en-US"/>
              </w:rPr>
              <w:t>C</w:t>
            </w:r>
            <w:r w:rsidRPr="00147897">
              <w:rPr>
                <w:sz w:val="28"/>
                <w:szCs w:val="28"/>
              </w:rPr>
              <w:t>редняя квад</w:t>
            </w:r>
            <w:r w:rsidR="00183F65" w:rsidRPr="00147897">
              <w:rPr>
                <w:sz w:val="28"/>
                <w:szCs w:val="28"/>
              </w:rPr>
              <w:t>рати-ческая погреш-ность положе</w:t>
            </w:r>
            <w:r w:rsidR="0066797B">
              <w:rPr>
                <w:sz w:val="28"/>
                <w:szCs w:val="28"/>
              </w:rPr>
              <w:t>-</w:t>
            </w:r>
            <w:r w:rsidRPr="00147897">
              <w:rPr>
                <w:sz w:val="28"/>
                <w:szCs w:val="28"/>
              </w:rPr>
              <w:t>ния характер-ной точки (</w:t>
            </w:r>
            <w:r w:rsidRPr="00147897">
              <w:rPr>
                <w:sz w:val="28"/>
                <w:szCs w:val="28"/>
                <w:lang w:val="en-US"/>
              </w:rPr>
              <w:t>Mt</w:t>
            </w:r>
            <w:r w:rsidRPr="00147897">
              <w:rPr>
                <w:sz w:val="28"/>
                <w:szCs w:val="28"/>
              </w:rPr>
              <w:t>), м</w:t>
            </w:r>
          </w:p>
        </w:tc>
        <w:tc>
          <w:tcPr>
            <w:tcW w:w="780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C761D8" w:rsidRPr="00147897" w:rsidRDefault="00C761D8" w:rsidP="00696D74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Описание обозначе-ния точки на местности (при наличии)</w:t>
            </w:r>
          </w:p>
        </w:tc>
      </w:tr>
      <w:tr w:rsidR="00C761D8" w:rsidRPr="00925B0F" w:rsidTr="00696D74">
        <w:trPr>
          <w:cantSplit/>
          <w:trHeight w:val="227"/>
          <w:jc w:val="center"/>
        </w:trPr>
        <w:tc>
          <w:tcPr>
            <w:tcW w:w="625" w:type="pct"/>
            <w:vMerge/>
            <w:shd w:val="clear" w:color="auto" w:fill="auto"/>
          </w:tcPr>
          <w:p w:rsidR="00C761D8" w:rsidRPr="00147897" w:rsidRDefault="00C761D8" w:rsidP="00696D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8" w:type="pct"/>
            <w:shd w:val="clear" w:color="auto" w:fill="auto"/>
          </w:tcPr>
          <w:p w:rsidR="00C761D8" w:rsidRPr="00147897" w:rsidRDefault="00C761D8" w:rsidP="00696D74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Х</w:t>
            </w:r>
          </w:p>
        </w:tc>
        <w:tc>
          <w:tcPr>
            <w:tcW w:w="938" w:type="pct"/>
            <w:shd w:val="clear" w:color="auto" w:fill="auto"/>
          </w:tcPr>
          <w:p w:rsidR="00C761D8" w:rsidRPr="00147897" w:rsidRDefault="00C761D8" w:rsidP="00696D74">
            <w:pPr>
              <w:jc w:val="center"/>
              <w:rPr>
                <w:sz w:val="28"/>
                <w:szCs w:val="28"/>
                <w:lang w:val="en-US"/>
              </w:rPr>
            </w:pPr>
            <w:r w:rsidRPr="00147897"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938" w:type="pct"/>
            <w:vMerge/>
            <w:shd w:val="clear" w:color="auto" w:fill="auto"/>
          </w:tcPr>
          <w:p w:rsidR="00C761D8" w:rsidRPr="00147897" w:rsidRDefault="00C761D8" w:rsidP="00696D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1" w:type="pct"/>
            <w:vMerge/>
          </w:tcPr>
          <w:p w:rsidR="00C761D8" w:rsidRPr="00147897" w:rsidRDefault="00C761D8" w:rsidP="00696D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pct"/>
            <w:vMerge/>
            <w:shd w:val="clear" w:color="auto" w:fill="auto"/>
          </w:tcPr>
          <w:p w:rsidR="00C761D8" w:rsidRPr="00147897" w:rsidRDefault="00C761D8" w:rsidP="00696D74">
            <w:pPr>
              <w:jc w:val="center"/>
              <w:rPr>
                <w:sz w:val="28"/>
                <w:szCs w:val="28"/>
              </w:rPr>
            </w:pPr>
          </w:p>
        </w:tc>
      </w:tr>
      <w:tr w:rsidR="00C761D8" w:rsidRPr="00925B0F" w:rsidTr="00696D74">
        <w:trPr>
          <w:cantSplit/>
          <w:trHeight w:val="227"/>
          <w:jc w:val="center"/>
        </w:trPr>
        <w:tc>
          <w:tcPr>
            <w:tcW w:w="62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761D8" w:rsidRPr="00147897" w:rsidRDefault="00C761D8" w:rsidP="00696D74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1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C761D8" w:rsidRPr="00147897" w:rsidRDefault="00C761D8" w:rsidP="00696D74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2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C761D8" w:rsidRPr="00147897" w:rsidRDefault="00C761D8" w:rsidP="00696D74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3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C761D8" w:rsidRPr="00147897" w:rsidRDefault="00C761D8" w:rsidP="00696D74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4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C761D8" w:rsidRPr="00147897" w:rsidRDefault="00C761D8" w:rsidP="00696D74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5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C761D8" w:rsidRPr="00147897" w:rsidRDefault="00C761D8" w:rsidP="00696D74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6</w:t>
            </w:r>
          </w:p>
        </w:tc>
      </w:tr>
      <w:tr w:rsidR="00C761D8" w:rsidRPr="00925B0F" w:rsidTr="00696D74">
        <w:trPr>
          <w:cantSplit/>
          <w:trHeight w:val="227"/>
          <w:jc w:val="center"/>
        </w:trPr>
        <w:tc>
          <w:tcPr>
            <w:tcW w:w="62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761D8" w:rsidRPr="00147897" w:rsidRDefault="00C761D8" w:rsidP="00696D74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C761D8" w:rsidRPr="00147897" w:rsidRDefault="00C761D8" w:rsidP="00696D74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C761D8" w:rsidRPr="00147897" w:rsidRDefault="00C761D8" w:rsidP="00696D74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C761D8" w:rsidRPr="00147897" w:rsidRDefault="00C761D8" w:rsidP="00696D74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C761D8" w:rsidRPr="00147897" w:rsidRDefault="00C761D8" w:rsidP="00696D74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C761D8" w:rsidRPr="00147897" w:rsidRDefault="00C761D8" w:rsidP="00696D74">
            <w:pPr>
              <w:jc w:val="center"/>
              <w:rPr>
                <w:sz w:val="28"/>
                <w:szCs w:val="28"/>
              </w:rPr>
            </w:pPr>
            <w:r w:rsidRPr="00147897">
              <w:rPr>
                <w:sz w:val="28"/>
                <w:szCs w:val="28"/>
              </w:rPr>
              <w:t>-</w:t>
            </w:r>
          </w:p>
        </w:tc>
      </w:tr>
    </w:tbl>
    <w:p w:rsidR="00C761D8" w:rsidRDefault="00C761D8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p w:rsidR="005E369B" w:rsidRDefault="005E369B" w:rsidP="00F46F22">
      <w:pPr>
        <w:jc w:val="center"/>
        <w:rPr>
          <w:sz w:val="28"/>
          <w:szCs w:val="28"/>
        </w:rPr>
      </w:pPr>
    </w:p>
    <w:tbl>
      <w:tblPr>
        <w:tblW w:w="90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35"/>
        <w:gridCol w:w="1702"/>
        <w:gridCol w:w="1702"/>
        <w:gridCol w:w="1702"/>
        <w:gridCol w:w="1417"/>
        <w:gridCol w:w="1415"/>
      </w:tblGrid>
      <w:tr w:rsidR="00F04F16" w:rsidRPr="00BA614B" w:rsidTr="00696D74">
        <w:trPr>
          <w:cantSplit/>
          <w:trHeight w:val="227"/>
          <w:jc w:val="center"/>
        </w:trPr>
        <w:tc>
          <w:tcPr>
            <w:tcW w:w="5000" w:type="pct"/>
            <w:gridSpan w:val="6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lastRenderedPageBreak/>
              <w:t xml:space="preserve">Сведения о местоположении границ объекта </w:t>
            </w:r>
          </w:p>
        </w:tc>
      </w:tr>
      <w:tr w:rsidR="00F04F16" w:rsidRPr="00BA614B" w:rsidTr="00696D74">
        <w:trPr>
          <w:cantSplit/>
          <w:trHeight w:val="227"/>
          <w:jc w:val="center"/>
        </w:trPr>
        <w:tc>
          <w:tcPr>
            <w:tcW w:w="5000" w:type="pct"/>
            <w:gridSpan w:val="6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04F16" w:rsidRPr="00BA614B" w:rsidRDefault="00F04F16" w:rsidP="00696D74">
            <w:pPr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1. Сис</w:t>
            </w:r>
            <w:r w:rsidRPr="00BA614B">
              <w:rPr>
                <w:sz w:val="28"/>
                <w:szCs w:val="28"/>
                <w:lang w:val="en-US"/>
              </w:rPr>
              <w:t xml:space="preserve">тема координат </w:t>
            </w:r>
            <w:r w:rsidRPr="00BA614B">
              <w:rPr>
                <w:sz w:val="28"/>
                <w:szCs w:val="28"/>
              </w:rPr>
              <w:t>МСК-37</w:t>
            </w:r>
          </w:p>
        </w:tc>
      </w:tr>
      <w:tr w:rsidR="00F04F16" w:rsidRPr="00BA614B" w:rsidTr="00696D74">
        <w:trPr>
          <w:cantSplit/>
          <w:trHeight w:val="227"/>
          <w:jc w:val="center"/>
        </w:trPr>
        <w:tc>
          <w:tcPr>
            <w:tcW w:w="5000" w:type="pct"/>
            <w:gridSpan w:val="6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04F16" w:rsidRPr="00BA614B" w:rsidRDefault="00F04F16" w:rsidP="00696D74">
            <w:pPr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 xml:space="preserve">2. Сведения о характерных точках границ объекта </w:t>
            </w:r>
          </w:p>
        </w:tc>
      </w:tr>
      <w:tr w:rsidR="00F04F16" w:rsidRPr="00BA614B" w:rsidTr="00696D74">
        <w:trPr>
          <w:cantSplit/>
          <w:trHeight w:val="227"/>
          <w:jc w:val="center"/>
        </w:trPr>
        <w:tc>
          <w:tcPr>
            <w:tcW w:w="625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Обозна-чение харак-терных точек границ</w:t>
            </w:r>
          </w:p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</w:p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</w:p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6" w:type="pct"/>
            <w:gridSpan w:val="2"/>
            <w:shd w:val="clear" w:color="auto" w:fill="auto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Координаты, м</w:t>
            </w:r>
          </w:p>
        </w:tc>
        <w:tc>
          <w:tcPr>
            <w:tcW w:w="938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 xml:space="preserve">Метод определения координат характерной точки </w:t>
            </w:r>
          </w:p>
        </w:tc>
        <w:tc>
          <w:tcPr>
            <w:tcW w:w="781" w:type="pct"/>
            <w:vMerge w:val="restart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  <w:lang w:val="en-US"/>
              </w:rPr>
              <w:t>C</w:t>
            </w:r>
            <w:r w:rsidRPr="00BA614B">
              <w:rPr>
                <w:sz w:val="28"/>
                <w:szCs w:val="28"/>
              </w:rPr>
              <w:t>редняя квад</w:t>
            </w:r>
            <w:r w:rsidR="00925B0F" w:rsidRPr="00BA614B">
              <w:rPr>
                <w:sz w:val="28"/>
                <w:szCs w:val="28"/>
              </w:rPr>
              <w:t>рати-ческая погреш-ность положе</w:t>
            </w:r>
            <w:r w:rsidR="0066797B">
              <w:rPr>
                <w:sz w:val="28"/>
                <w:szCs w:val="28"/>
              </w:rPr>
              <w:t>-</w:t>
            </w:r>
            <w:r w:rsidRPr="00BA614B">
              <w:rPr>
                <w:sz w:val="28"/>
                <w:szCs w:val="28"/>
              </w:rPr>
              <w:t>ния характер-ной точки (</w:t>
            </w:r>
            <w:r w:rsidRPr="00BA614B">
              <w:rPr>
                <w:sz w:val="28"/>
                <w:szCs w:val="28"/>
                <w:lang w:val="en-US"/>
              </w:rPr>
              <w:t>Mt</w:t>
            </w:r>
            <w:r w:rsidRPr="00BA614B">
              <w:rPr>
                <w:sz w:val="28"/>
                <w:szCs w:val="28"/>
              </w:rPr>
              <w:t>), м</w:t>
            </w:r>
          </w:p>
        </w:tc>
        <w:tc>
          <w:tcPr>
            <w:tcW w:w="780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Описание обозначе-ния точки на местности (при наличии)</w:t>
            </w:r>
          </w:p>
        </w:tc>
      </w:tr>
      <w:tr w:rsidR="00F04F16" w:rsidRPr="00BA614B" w:rsidTr="00925B0F">
        <w:trPr>
          <w:cantSplit/>
          <w:trHeight w:val="2273"/>
          <w:jc w:val="center"/>
        </w:trPr>
        <w:tc>
          <w:tcPr>
            <w:tcW w:w="625" w:type="pct"/>
            <w:vMerge/>
            <w:tcBorders>
              <w:bottom w:val="single" w:sz="6" w:space="0" w:color="auto"/>
            </w:tcBorders>
            <w:shd w:val="clear" w:color="auto" w:fill="auto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8" w:type="pct"/>
            <w:tcBorders>
              <w:bottom w:val="single" w:sz="6" w:space="0" w:color="auto"/>
            </w:tcBorders>
            <w:shd w:val="clear" w:color="auto" w:fill="auto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Х</w:t>
            </w:r>
          </w:p>
        </w:tc>
        <w:tc>
          <w:tcPr>
            <w:tcW w:w="938" w:type="pct"/>
            <w:tcBorders>
              <w:bottom w:val="single" w:sz="6" w:space="0" w:color="auto"/>
            </w:tcBorders>
            <w:shd w:val="clear" w:color="auto" w:fill="auto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  <w:lang w:val="en-US"/>
              </w:rPr>
            </w:pPr>
            <w:r w:rsidRPr="00BA614B"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938" w:type="pct"/>
            <w:vMerge/>
            <w:tcBorders>
              <w:bottom w:val="single" w:sz="6" w:space="0" w:color="auto"/>
            </w:tcBorders>
            <w:shd w:val="clear" w:color="auto" w:fill="auto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1" w:type="pct"/>
            <w:vMerge/>
            <w:tcBorders>
              <w:bottom w:val="single" w:sz="6" w:space="0" w:color="auto"/>
            </w:tcBorders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pct"/>
            <w:vMerge/>
            <w:tcBorders>
              <w:bottom w:val="single" w:sz="6" w:space="0" w:color="auto"/>
            </w:tcBorders>
            <w:shd w:val="clear" w:color="auto" w:fill="auto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</w:p>
        </w:tc>
      </w:tr>
      <w:tr w:rsidR="00F04F16" w:rsidRPr="00BA614B" w:rsidTr="00696D74">
        <w:trPr>
          <w:cantSplit/>
          <w:trHeight w:val="227"/>
          <w:jc w:val="center"/>
        </w:trPr>
        <w:tc>
          <w:tcPr>
            <w:tcW w:w="62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1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2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3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4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5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6</w:t>
            </w:r>
          </w:p>
        </w:tc>
      </w:tr>
      <w:tr w:rsidR="00E36543" w:rsidRPr="00BA614B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361252.94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2280237.18</w:t>
            </w:r>
          </w:p>
        </w:tc>
        <w:tc>
          <w:tcPr>
            <w:tcW w:w="938" w:type="pct"/>
          </w:tcPr>
          <w:p w:rsidR="00E36543" w:rsidRPr="00BA614B" w:rsidRDefault="00E36543" w:rsidP="00BA614B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Аналити</w:t>
            </w:r>
            <w:r w:rsidR="00BA614B">
              <w:rPr>
                <w:sz w:val="28"/>
                <w:szCs w:val="28"/>
              </w:rPr>
              <w:t>-</w:t>
            </w:r>
            <w:r w:rsidRPr="00BA614B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-</w:t>
            </w:r>
          </w:p>
        </w:tc>
      </w:tr>
      <w:tr w:rsidR="00E36543" w:rsidRPr="00BA614B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361245.18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2280384.32</w:t>
            </w:r>
          </w:p>
        </w:tc>
        <w:tc>
          <w:tcPr>
            <w:tcW w:w="938" w:type="pct"/>
          </w:tcPr>
          <w:p w:rsidR="00E36543" w:rsidRPr="00BA614B" w:rsidRDefault="00E36543" w:rsidP="00BA614B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Аналити</w:t>
            </w:r>
            <w:r w:rsidR="00BA614B">
              <w:rPr>
                <w:sz w:val="28"/>
                <w:szCs w:val="28"/>
              </w:rPr>
              <w:t>-</w:t>
            </w:r>
            <w:r w:rsidRPr="00BA614B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-</w:t>
            </w:r>
          </w:p>
        </w:tc>
      </w:tr>
      <w:tr w:rsidR="00E36543" w:rsidRPr="00BA614B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361232.85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2280382.73</w:t>
            </w:r>
          </w:p>
        </w:tc>
        <w:tc>
          <w:tcPr>
            <w:tcW w:w="938" w:type="pct"/>
          </w:tcPr>
          <w:p w:rsidR="00E36543" w:rsidRPr="00BA614B" w:rsidRDefault="00E36543" w:rsidP="00BA614B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Аналити</w:t>
            </w:r>
            <w:r w:rsidR="00BA614B">
              <w:rPr>
                <w:sz w:val="28"/>
                <w:szCs w:val="28"/>
              </w:rPr>
              <w:t>-</w:t>
            </w:r>
            <w:r w:rsidRPr="00BA614B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-</w:t>
            </w:r>
          </w:p>
        </w:tc>
      </w:tr>
      <w:tr w:rsidR="00E36543" w:rsidRPr="00BA614B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361231.89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2280387.99</w:t>
            </w:r>
          </w:p>
        </w:tc>
        <w:tc>
          <w:tcPr>
            <w:tcW w:w="938" w:type="pct"/>
          </w:tcPr>
          <w:p w:rsidR="00E36543" w:rsidRPr="00BA614B" w:rsidRDefault="00E36543" w:rsidP="00BA614B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Аналити</w:t>
            </w:r>
            <w:r w:rsidR="00BA614B">
              <w:rPr>
                <w:sz w:val="28"/>
                <w:szCs w:val="28"/>
              </w:rPr>
              <w:t>-</w:t>
            </w:r>
            <w:r w:rsidRPr="00BA614B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-</w:t>
            </w:r>
          </w:p>
        </w:tc>
      </w:tr>
      <w:tr w:rsidR="00E36543" w:rsidRPr="00BA614B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361224.02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2280386.54</w:t>
            </w:r>
          </w:p>
        </w:tc>
        <w:tc>
          <w:tcPr>
            <w:tcW w:w="938" w:type="pct"/>
          </w:tcPr>
          <w:p w:rsidR="00E36543" w:rsidRPr="00BA614B" w:rsidRDefault="00E36543" w:rsidP="00BA614B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Аналити</w:t>
            </w:r>
            <w:r w:rsidR="00BA614B">
              <w:rPr>
                <w:sz w:val="28"/>
                <w:szCs w:val="28"/>
              </w:rPr>
              <w:t>-</w:t>
            </w:r>
            <w:r w:rsidRPr="00BA614B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-</w:t>
            </w:r>
          </w:p>
        </w:tc>
      </w:tr>
      <w:tr w:rsidR="00E36543" w:rsidRPr="00BA614B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361224.92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2280381.70</w:t>
            </w:r>
          </w:p>
        </w:tc>
        <w:tc>
          <w:tcPr>
            <w:tcW w:w="938" w:type="pct"/>
          </w:tcPr>
          <w:p w:rsidR="00E36543" w:rsidRPr="00BA614B" w:rsidRDefault="00E36543" w:rsidP="00BA614B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Аналити</w:t>
            </w:r>
            <w:r w:rsidR="00BA614B">
              <w:rPr>
                <w:sz w:val="28"/>
                <w:szCs w:val="28"/>
              </w:rPr>
              <w:t>-</w:t>
            </w:r>
            <w:r w:rsidRPr="00BA614B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-</w:t>
            </w:r>
          </w:p>
        </w:tc>
      </w:tr>
      <w:tr w:rsidR="00E36543" w:rsidRPr="00BA614B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361204.40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2280379.06</w:t>
            </w:r>
          </w:p>
        </w:tc>
        <w:tc>
          <w:tcPr>
            <w:tcW w:w="938" w:type="pct"/>
          </w:tcPr>
          <w:p w:rsidR="00E36543" w:rsidRPr="00BA614B" w:rsidRDefault="00E36543" w:rsidP="00BA614B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Аналити</w:t>
            </w:r>
            <w:r w:rsidR="00BA614B">
              <w:rPr>
                <w:sz w:val="28"/>
                <w:szCs w:val="28"/>
              </w:rPr>
              <w:t>-</w:t>
            </w:r>
            <w:r w:rsidRPr="00BA614B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-</w:t>
            </w:r>
          </w:p>
        </w:tc>
      </w:tr>
      <w:tr w:rsidR="00E36543" w:rsidRPr="00BA614B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361211.14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2280333.14</w:t>
            </w:r>
          </w:p>
        </w:tc>
        <w:tc>
          <w:tcPr>
            <w:tcW w:w="938" w:type="pct"/>
          </w:tcPr>
          <w:p w:rsidR="00E36543" w:rsidRPr="00BA614B" w:rsidRDefault="00E36543" w:rsidP="00BA614B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Аналити</w:t>
            </w:r>
            <w:r w:rsidR="00BA614B">
              <w:rPr>
                <w:sz w:val="28"/>
                <w:szCs w:val="28"/>
              </w:rPr>
              <w:t>-</w:t>
            </w:r>
            <w:r w:rsidRPr="00BA614B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-</w:t>
            </w:r>
          </w:p>
        </w:tc>
      </w:tr>
      <w:tr w:rsidR="00E36543" w:rsidRPr="00BA614B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361211.07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2280268.10</w:t>
            </w:r>
          </w:p>
        </w:tc>
        <w:tc>
          <w:tcPr>
            <w:tcW w:w="938" w:type="pct"/>
          </w:tcPr>
          <w:p w:rsidR="00E36543" w:rsidRPr="00BA614B" w:rsidRDefault="00E36543" w:rsidP="00BA614B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Аналити</w:t>
            </w:r>
            <w:r w:rsidR="00BA614B">
              <w:rPr>
                <w:sz w:val="28"/>
                <w:szCs w:val="28"/>
              </w:rPr>
              <w:t>-</w:t>
            </w:r>
            <w:r w:rsidRPr="00BA614B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-</w:t>
            </w:r>
          </w:p>
        </w:tc>
      </w:tr>
      <w:tr w:rsidR="00E36543" w:rsidRPr="00BA614B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361213.35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2280250.13</w:t>
            </w:r>
          </w:p>
        </w:tc>
        <w:tc>
          <w:tcPr>
            <w:tcW w:w="938" w:type="pct"/>
          </w:tcPr>
          <w:p w:rsidR="00E36543" w:rsidRPr="00BA614B" w:rsidRDefault="00E36543" w:rsidP="00BA614B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Аналити</w:t>
            </w:r>
            <w:r w:rsidR="00BA614B">
              <w:rPr>
                <w:sz w:val="28"/>
                <w:szCs w:val="28"/>
              </w:rPr>
              <w:t>-</w:t>
            </w:r>
            <w:r w:rsidRPr="00BA614B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-</w:t>
            </w:r>
          </w:p>
        </w:tc>
      </w:tr>
      <w:tr w:rsidR="00E36543" w:rsidRPr="00BA614B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361210.25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2280249.79</w:t>
            </w:r>
          </w:p>
        </w:tc>
        <w:tc>
          <w:tcPr>
            <w:tcW w:w="938" w:type="pct"/>
          </w:tcPr>
          <w:p w:rsidR="00E36543" w:rsidRPr="00BA614B" w:rsidRDefault="00E36543" w:rsidP="00BA614B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Аналити</w:t>
            </w:r>
            <w:r w:rsidR="00BA614B">
              <w:rPr>
                <w:sz w:val="28"/>
                <w:szCs w:val="28"/>
              </w:rPr>
              <w:t>-</w:t>
            </w:r>
            <w:r w:rsidRPr="00BA614B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-</w:t>
            </w:r>
          </w:p>
        </w:tc>
      </w:tr>
      <w:tr w:rsidR="00E36543" w:rsidRPr="00BA614B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361210.97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2280235.39</w:t>
            </w:r>
          </w:p>
        </w:tc>
        <w:tc>
          <w:tcPr>
            <w:tcW w:w="938" w:type="pct"/>
          </w:tcPr>
          <w:p w:rsidR="00E36543" w:rsidRPr="00BA614B" w:rsidRDefault="00E36543" w:rsidP="00BA614B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Аналити</w:t>
            </w:r>
            <w:r w:rsidR="00BA614B">
              <w:rPr>
                <w:sz w:val="28"/>
                <w:szCs w:val="28"/>
              </w:rPr>
              <w:t>-</w:t>
            </w:r>
            <w:r w:rsidRPr="00BA614B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-</w:t>
            </w:r>
          </w:p>
        </w:tc>
      </w:tr>
      <w:tr w:rsidR="00E36543" w:rsidRPr="00BA614B" w:rsidTr="009F3CC8">
        <w:trPr>
          <w:cantSplit/>
          <w:trHeight w:val="227"/>
          <w:jc w:val="center"/>
        </w:trPr>
        <w:tc>
          <w:tcPr>
            <w:tcW w:w="625" w:type="pct"/>
            <w:tcMar>
              <w:left w:w="57" w:type="dxa"/>
              <w:right w:w="57" w:type="dxa"/>
            </w:tcMar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361252.94</w:t>
            </w:r>
          </w:p>
        </w:tc>
        <w:tc>
          <w:tcPr>
            <w:tcW w:w="938" w:type="pct"/>
            <w:vAlign w:val="center"/>
          </w:tcPr>
          <w:p w:rsidR="00E36543" w:rsidRPr="00BA614B" w:rsidRDefault="00E36543" w:rsidP="00E36543">
            <w:pPr>
              <w:jc w:val="center"/>
              <w:rPr>
                <w:color w:val="000000"/>
                <w:sz w:val="28"/>
                <w:szCs w:val="28"/>
              </w:rPr>
            </w:pPr>
            <w:r w:rsidRPr="00BA614B">
              <w:rPr>
                <w:color w:val="000000"/>
                <w:sz w:val="28"/>
                <w:szCs w:val="28"/>
              </w:rPr>
              <w:t>2280237.18</w:t>
            </w:r>
          </w:p>
        </w:tc>
        <w:tc>
          <w:tcPr>
            <w:tcW w:w="938" w:type="pct"/>
          </w:tcPr>
          <w:p w:rsidR="00E36543" w:rsidRPr="00BA614B" w:rsidRDefault="00E36543" w:rsidP="00BA614B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Аналити</w:t>
            </w:r>
            <w:r w:rsidR="00BA614B">
              <w:rPr>
                <w:sz w:val="28"/>
                <w:szCs w:val="28"/>
              </w:rPr>
              <w:t>-</w:t>
            </w:r>
            <w:r w:rsidRPr="00BA614B">
              <w:rPr>
                <w:sz w:val="28"/>
                <w:szCs w:val="28"/>
              </w:rPr>
              <w:t>ческий метод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E36543" w:rsidRPr="00BA614B" w:rsidRDefault="00E36543" w:rsidP="00E36543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-</w:t>
            </w:r>
          </w:p>
        </w:tc>
      </w:tr>
      <w:tr w:rsidR="00F04F16" w:rsidRPr="00BA614B" w:rsidTr="00696D74">
        <w:trPr>
          <w:cantSplit/>
          <w:trHeight w:val="227"/>
          <w:jc w:val="center"/>
        </w:trPr>
        <w:tc>
          <w:tcPr>
            <w:tcW w:w="5000" w:type="pct"/>
            <w:gridSpan w:val="6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04F16" w:rsidRPr="00BA614B" w:rsidRDefault="00F04F16" w:rsidP="00696D74">
            <w:pPr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 xml:space="preserve">3. Сведения о характерных точках части (частей) границы объекта </w:t>
            </w:r>
          </w:p>
        </w:tc>
      </w:tr>
      <w:tr w:rsidR="00F04F16" w:rsidRPr="00BA614B" w:rsidTr="00696D74">
        <w:trPr>
          <w:cantSplit/>
          <w:trHeight w:val="227"/>
          <w:jc w:val="center"/>
        </w:trPr>
        <w:tc>
          <w:tcPr>
            <w:tcW w:w="625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Обозна-чение харак-терных точек части границы</w:t>
            </w:r>
          </w:p>
        </w:tc>
        <w:tc>
          <w:tcPr>
            <w:tcW w:w="1876" w:type="pct"/>
            <w:gridSpan w:val="2"/>
            <w:shd w:val="clear" w:color="auto" w:fill="auto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Координаты, м</w:t>
            </w:r>
          </w:p>
        </w:tc>
        <w:tc>
          <w:tcPr>
            <w:tcW w:w="938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 xml:space="preserve">Метод определения координат характерной точки </w:t>
            </w:r>
          </w:p>
        </w:tc>
        <w:tc>
          <w:tcPr>
            <w:tcW w:w="781" w:type="pct"/>
            <w:vMerge w:val="restart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  <w:lang w:val="en-US"/>
              </w:rPr>
              <w:t>C</w:t>
            </w:r>
            <w:r w:rsidRPr="00BA614B">
              <w:rPr>
                <w:sz w:val="28"/>
                <w:szCs w:val="28"/>
              </w:rPr>
              <w:t>редняя квад</w:t>
            </w:r>
            <w:r w:rsidR="00183F65" w:rsidRPr="00BA614B">
              <w:rPr>
                <w:sz w:val="28"/>
                <w:szCs w:val="28"/>
              </w:rPr>
              <w:t>рати-ческая погреш-ность положе</w:t>
            </w:r>
            <w:r w:rsidR="0066797B">
              <w:rPr>
                <w:sz w:val="28"/>
                <w:szCs w:val="28"/>
              </w:rPr>
              <w:t>-</w:t>
            </w:r>
            <w:r w:rsidRPr="00BA614B">
              <w:rPr>
                <w:sz w:val="28"/>
                <w:szCs w:val="28"/>
              </w:rPr>
              <w:t>ния характер-ной точки (</w:t>
            </w:r>
            <w:r w:rsidRPr="00BA614B">
              <w:rPr>
                <w:sz w:val="28"/>
                <w:szCs w:val="28"/>
                <w:lang w:val="en-US"/>
              </w:rPr>
              <w:t>Mt</w:t>
            </w:r>
            <w:r w:rsidRPr="00BA614B">
              <w:rPr>
                <w:sz w:val="28"/>
                <w:szCs w:val="28"/>
              </w:rPr>
              <w:t>), м</w:t>
            </w:r>
          </w:p>
        </w:tc>
        <w:tc>
          <w:tcPr>
            <w:tcW w:w="780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F04F16" w:rsidRPr="00BA614B" w:rsidRDefault="008F2241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Описание обозначе</w:t>
            </w:r>
            <w:r w:rsidR="00E37F73">
              <w:rPr>
                <w:sz w:val="28"/>
                <w:szCs w:val="28"/>
              </w:rPr>
              <w:t>-</w:t>
            </w:r>
            <w:r w:rsidR="00F04F16" w:rsidRPr="00BA614B">
              <w:rPr>
                <w:sz w:val="28"/>
                <w:szCs w:val="28"/>
              </w:rPr>
              <w:t>ния точки на местности (при наличии)</w:t>
            </w:r>
          </w:p>
        </w:tc>
      </w:tr>
      <w:tr w:rsidR="00F04F16" w:rsidRPr="00BA614B" w:rsidTr="00696D74">
        <w:trPr>
          <w:cantSplit/>
          <w:trHeight w:val="227"/>
          <w:jc w:val="center"/>
        </w:trPr>
        <w:tc>
          <w:tcPr>
            <w:tcW w:w="625" w:type="pct"/>
            <w:vMerge/>
            <w:shd w:val="clear" w:color="auto" w:fill="auto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8" w:type="pct"/>
            <w:shd w:val="clear" w:color="auto" w:fill="auto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Х</w:t>
            </w:r>
          </w:p>
        </w:tc>
        <w:tc>
          <w:tcPr>
            <w:tcW w:w="938" w:type="pct"/>
            <w:shd w:val="clear" w:color="auto" w:fill="auto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  <w:lang w:val="en-US"/>
              </w:rPr>
            </w:pPr>
            <w:r w:rsidRPr="00BA614B"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938" w:type="pct"/>
            <w:vMerge/>
            <w:shd w:val="clear" w:color="auto" w:fill="auto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1" w:type="pct"/>
            <w:vMerge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pct"/>
            <w:vMerge/>
            <w:shd w:val="clear" w:color="auto" w:fill="auto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</w:p>
        </w:tc>
      </w:tr>
      <w:tr w:rsidR="00F04F16" w:rsidRPr="00BA614B" w:rsidTr="00696D74">
        <w:trPr>
          <w:cantSplit/>
          <w:trHeight w:val="227"/>
          <w:jc w:val="center"/>
        </w:trPr>
        <w:tc>
          <w:tcPr>
            <w:tcW w:w="62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1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2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3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4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5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6</w:t>
            </w:r>
          </w:p>
        </w:tc>
      </w:tr>
      <w:tr w:rsidR="00F04F16" w:rsidRPr="00BA614B" w:rsidTr="00696D74">
        <w:trPr>
          <w:cantSplit/>
          <w:trHeight w:val="227"/>
          <w:jc w:val="center"/>
        </w:trPr>
        <w:tc>
          <w:tcPr>
            <w:tcW w:w="62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-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-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-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-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-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F04F16" w:rsidRPr="00BA614B" w:rsidRDefault="00F04F16" w:rsidP="00696D74">
            <w:pPr>
              <w:jc w:val="center"/>
              <w:rPr>
                <w:sz w:val="28"/>
                <w:szCs w:val="28"/>
              </w:rPr>
            </w:pPr>
            <w:r w:rsidRPr="00BA614B">
              <w:rPr>
                <w:sz w:val="28"/>
                <w:szCs w:val="28"/>
              </w:rPr>
              <w:t>-</w:t>
            </w:r>
          </w:p>
        </w:tc>
      </w:tr>
    </w:tbl>
    <w:p w:rsidR="00F04F16" w:rsidRDefault="00F04F16" w:rsidP="00F04F16">
      <w:pPr>
        <w:tabs>
          <w:tab w:val="left" w:pos="2310"/>
        </w:tabs>
        <w:rPr>
          <w:sz w:val="28"/>
          <w:szCs w:val="28"/>
        </w:rPr>
      </w:pPr>
    </w:p>
    <w:p w:rsidR="00086F17" w:rsidRDefault="00086F17" w:rsidP="00F04F16">
      <w:pPr>
        <w:tabs>
          <w:tab w:val="left" w:pos="2310"/>
        </w:tabs>
        <w:rPr>
          <w:sz w:val="28"/>
          <w:szCs w:val="28"/>
        </w:rPr>
      </w:pPr>
    </w:p>
    <w:p w:rsidR="00086F17" w:rsidRDefault="00086F17" w:rsidP="00F04F16">
      <w:pPr>
        <w:tabs>
          <w:tab w:val="left" w:pos="2310"/>
        </w:tabs>
        <w:rPr>
          <w:sz w:val="28"/>
          <w:szCs w:val="28"/>
        </w:rPr>
        <w:sectPr w:rsidR="00086F17" w:rsidSect="00BB639B">
          <w:pgSz w:w="11906" w:h="16838"/>
          <w:pgMar w:top="1134" w:right="1276" w:bottom="1134" w:left="1701" w:header="720" w:footer="720" w:gutter="0"/>
          <w:cols w:space="720"/>
          <w:docGrid w:linePitch="326"/>
        </w:sectPr>
      </w:pPr>
    </w:p>
    <w:p w:rsidR="00D31E0E" w:rsidRDefault="006B41BB" w:rsidP="00F46F2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Раздел 4</w:t>
      </w:r>
    </w:p>
    <w:p w:rsidR="009A51B8" w:rsidRPr="009A51B8" w:rsidRDefault="009A51B8" w:rsidP="00D732DE">
      <w:pPr>
        <w:jc w:val="center"/>
      </w:pPr>
    </w:p>
    <w:tbl>
      <w:tblPr>
        <w:tblW w:w="1006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9"/>
      </w:tblGrid>
      <w:tr w:rsidR="009A51B8" w:rsidRPr="009A51B8" w:rsidTr="00927998">
        <w:trPr>
          <w:trHeight w:val="291"/>
          <w:jc w:val="center"/>
        </w:trPr>
        <w:tc>
          <w:tcPr>
            <w:tcW w:w="10065" w:type="dx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A51B8" w:rsidRPr="006C44D3" w:rsidRDefault="006C44D3" w:rsidP="00662C6F">
            <w:pPr>
              <w:widowControl w:val="0"/>
              <w:jc w:val="center"/>
              <w:rPr>
                <w:color w:val="000000"/>
                <w:kern w:val="28"/>
                <w:sz w:val="28"/>
                <w:szCs w:val="28"/>
                <w14:cntxtAlts/>
              </w:rPr>
            </w:pPr>
            <w:r w:rsidRPr="006C44D3">
              <w:rPr>
                <w:color w:val="000000"/>
                <w:kern w:val="28"/>
                <w:sz w:val="28"/>
                <w:szCs w:val="28"/>
                <w14:cntxtAlts/>
              </w:rPr>
              <w:t>План границ объекта</w:t>
            </w:r>
          </w:p>
        </w:tc>
      </w:tr>
      <w:tr w:rsidR="009A51B8" w:rsidRPr="009A51B8" w:rsidTr="00927998">
        <w:trPr>
          <w:trHeight w:val="12754"/>
          <w:jc w:val="center"/>
        </w:trPr>
        <w:tc>
          <w:tcPr>
            <w:tcW w:w="10065" w:type="dxa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A51B8" w:rsidRPr="009A51B8" w:rsidRDefault="00927998" w:rsidP="006C44D3">
            <w:pPr>
              <w:widowControl w:val="0"/>
              <w:spacing w:after="120" w:line="273" w:lineRule="auto"/>
              <w:rPr>
                <w:rFonts w:ascii="Calibri" w:hAnsi="Calibri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530E1315" wp14:editId="5DFEF72D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33020</wp:posOffset>
                  </wp:positionV>
                  <wp:extent cx="6337300" cy="5509260"/>
                  <wp:effectExtent l="0" t="0" r="635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 границ.bmp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74" b="12834"/>
                          <a:stretch/>
                        </pic:blipFill>
                        <pic:spPr bwMode="auto">
                          <a:xfrm>
                            <a:off x="0" y="0"/>
                            <a:ext cx="6337300" cy="5509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51B8" w:rsidRPr="009A51B8">
              <w:rPr>
                <w:rFonts w:ascii="Calibri" w:hAnsi="Calibri"/>
                <w:b/>
                <w:bCs/>
                <w:color w:val="000000"/>
                <w:kern w:val="28"/>
                <w14:cntxtAlts/>
              </w:rPr>
              <w:t> </w:t>
            </w:r>
          </w:p>
          <w:p w:rsidR="009A51B8" w:rsidRPr="009A51B8" w:rsidRDefault="009A51B8" w:rsidP="00342B7D">
            <w:pPr>
              <w:widowControl w:val="0"/>
              <w:spacing w:after="120" w:line="273" w:lineRule="auto"/>
              <w:jc w:val="center"/>
              <w:rPr>
                <w:b/>
                <w:bCs/>
                <w:color w:val="000000"/>
                <w:kern w:val="28"/>
                <w:sz w:val="20"/>
                <w:szCs w:val="20"/>
                <w14:cntxtAlts/>
              </w:rPr>
            </w:pPr>
          </w:p>
          <w:p w:rsidR="00927998" w:rsidRDefault="00927998" w:rsidP="00342B7D">
            <w:pPr>
              <w:widowControl w:val="0"/>
              <w:spacing w:after="120" w:line="273" w:lineRule="auto"/>
              <w:jc w:val="center"/>
              <w:rPr>
                <w:color w:val="000000"/>
                <w:kern w:val="28"/>
                <w14:cntxtAlts/>
              </w:rPr>
            </w:pPr>
          </w:p>
          <w:p w:rsidR="00927998" w:rsidRDefault="00927998" w:rsidP="00342B7D">
            <w:pPr>
              <w:widowControl w:val="0"/>
              <w:spacing w:after="120" w:line="273" w:lineRule="auto"/>
              <w:jc w:val="center"/>
              <w:rPr>
                <w:color w:val="000000"/>
                <w:kern w:val="28"/>
                <w14:cntxtAlts/>
              </w:rPr>
            </w:pPr>
          </w:p>
          <w:p w:rsidR="00927998" w:rsidRDefault="00927998" w:rsidP="00342B7D">
            <w:pPr>
              <w:widowControl w:val="0"/>
              <w:spacing w:after="120" w:line="273" w:lineRule="auto"/>
              <w:jc w:val="center"/>
              <w:rPr>
                <w:color w:val="000000"/>
                <w:kern w:val="28"/>
                <w14:cntxtAlts/>
              </w:rPr>
            </w:pPr>
          </w:p>
          <w:p w:rsidR="00927998" w:rsidRDefault="00927998" w:rsidP="00342B7D">
            <w:pPr>
              <w:widowControl w:val="0"/>
              <w:spacing w:after="120" w:line="273" w:lineRule="auto"/>
              <w:jc w:val="center"/>
              <w:rPr>
                <w:color w:val="000000"/>
                <w:kern w:val="28"/>
                <w14:cntxtAlts/>
              </w:rPr>
            </w:pPr>
          </w:p>
          <w:p w:rsidR="00927998" w:rsidRDefault="00927998" w:rsidP="00342B7D">
            <w:pPr>
              <w:widowControl w:val="0"/>
              <w:spacing w:after="120" w:line="273" w:lineRule="auto"/>
              <w:jc w:val="center"/>
              <w:rPr>
                <w:color w:val="000000"/>
                <w:kern w:val="28"/>
                <w14:cntxtAlts/>
              </w:rPr>
            </w:pPr>
          </w:p>
          <w:p w:rsidR="00927998" w:rsidRDefault="00927998" w:rsidP="00342B7D">
            <w:pPr>
              <w:widowControl w:val="0"/>
              <w:spacing w:after="120" w:line="273" w:lineRule="auto"/>
              <w:jc w:val="center"/>
              <w:rPr>
                <w:color w:val="000000"/>
                <w:kern w:val="28"/>
                <w14:cntxtAlts/>
              </w:rPr>
            </w:pPr>
          </w:p>
          <w:p w:rsidR="00927998" w:rsidRDefault="00927998" w:rsidP="00342B7D">
            <w:pPr>
              <w:widowControl w:val="0"/>
              <w:spacing w:after="120" w:line="273" w:lineRule="auto"/>
              <w:jc w:val="center"/>
              <w:rPr>
                <w:color w:val="000000"/>
                <w:kern w:val="28"/>
                <w14:cntxtAlts/>
              </w:rPr>
            </w:pPr>
          </w:p>
          <w:p w:rsidR="00927998" w:rsidRDefault="00927998" w:rsidP="00342B7D">
            <w:pPr>
              <w:widowControl w:val="0"/>
              <w:spacing w:after="120" w:line="273" w:lineRule="auto"/>
              <w:jc w:val="center"/>
              <w:rPr>
                <w:color w:val="000000"/>
                <w:kern w:val="28"/>
                <w14:cntxtAlts/>
              </w:rPr>
            </w:pPr>
          </w:p>
          <w:p w:rsidR="00927998" w:rsidRDefault="00927998" w:rsidP="00342B7D">
            <w:pPr>
              <w:widowControl w:val="0"/>
              <w:spacing w:after="120" w:line="273" w:lineRule="auto"/>
              <w:jc w:val="center"/>
              <w:rPr>
                <w:color w:val="000000"/>
                <w:kern w:val="28"/>
                <w14:cntxtAlts/>
              </w:rPr>
            </w:pPr>
          </w:p>
          <w:p w:rsidR="00927998" w:rsidRDefault="00927998" w:rsidP="00342B7D">
            <w:pPr>
              <w:widowControl w:val="0"/>
              <w:spacing w:after="120" w:line="273" w:lineRule="auto"/>
              <w:jc w:val="center"/>
              <w:rPr>
                <w:color w:val="000000"/>
                <w:kern w:val="28"/>
                <w14:cntxtAlts/>
              </w:rPr>
            </w:pPr>
          </w:p>
          <w:p w:rsidR="00927998" w:rsidRDefault="00927998" w:rsidP="00342B7D">
            <w:pPr>
              <w:widowControl w:val="0"/>
              <w:spacing w:after="120" w:line="273" w:lineRule="auto"/>
              <w:jc w:val="center"/>
              <w:rPr>
                <w:color w:val="000000"/>
                <w:kern w:val="28"/>
                <w14:cntxtAlts/>
              </w:rPr>
            </w:pPr>
          </w:p>
          <w:p w:rsidR="00927998" w:rsidRDefault="00927998" w:rsidP="00342B7D">
            <w:pPr>
              <w:widowControl w:val="0"/>
              <w:spacing w:after="120" w:line="273" w:lineRule="auto"/>
              <w:jc w:val="center"/>
              <w:rPr>
                <w:color w:val="000000"/>
                <w:kern w:val="28"/>
                <w14:cntxtAlts/>
              </w:rPr>
            </w:pPr>
          </w:p>
          <w:p w:rsidR="00927998" w:rsidRDefault="00927998" w:rsidP="00342B7D">
            <w:pPr>
              <w:widowControl w:val="0"/>
              <w:spacing w:after="120" w:line="273" w:lineRule="auto"/>
              <w:jc w:val="center"/>
              <w:rPr>
                <w:color w:val="000000"/>
                <w:kern w:val="28"/>
                <w14:cntxtAlts/>
              </w:rPr>
            </w:pPr>
          </w:p>
          <w:p w:rsidR="00927998" w:rsidRDefault="00927998" w:rsidP="00342B7D">
            <w:pPr>
              <w:widowControl w:val="0"/>
              <w:spacing w:after="120" w:line="273" w:lineRule="auto"/>
              <w:jc w:val="center"/>
              <w:rPr>
                <w:color w:val="000000"/>
                <w:kern w:val="28"/>
                <w14:cntxtAlts/>
              </w:rPr>
            </w:pPr>
          </w:p>
          <w:p w:rsidR="00927998" w:rsidRDefault="00927998" w:rsidP="00342B7D">
            <w:pPr>
              <w:widowControl w:val="0"/>
              <w:spacing w:after="120" w:line="273" w:lineRule="auto"/>
              <w:jc w:val="center"/>
              <w:rPr>
                <w:color w:val="000000"/>
                <w:kern w:val="28"/>
                <w14:cntxtAlts/>
              </w:rPr>
            </w:pPr>
          </w:p>
          <w:p w:rsidR="00927998" w:rsidRDefault="00927998" w:rsidP="00342B7D">
            <w:pPr>
              <w:widowControl w:val="0"/>
              <w:spacing w:after="120" w:line="273" w:lineRule="auto"/>
              <w:jc w:val="center"/>
              <w:rPr>
                <w:color w:val="000000"/>
                <w:kern w:val="28"/>
                <w14:cntxtAlts/>
              </w:rPr>
            </w:pPr>
          </w:p>
          <w:p w:rsidR="00927998" w:rsidRDefault="00927998" w:rsidP="00342B7D">
            <w:pPr>
              <w:widowControl w:val="0"/>
              <w:spacing w:after="120" w:line="273" w:lineRule="auto"/>
              <w:jc w:val="center"/>
              <w:rPr>
                <w:color w:val="000000"/>
                <w:kern w:val="28"/>
                <w14:cntxtAlts/>
              </w:rPr>
            </w:pPr>
          </w:p>
          <w:p w:rsidR="00927998" w:rsidRDefault="00927998" w:rsidP="00342B7D">
            <w:pPr>
              <w:widowControl w:val="0"/>
              <w:spacing w:after="120" w:line="273" w:lineRule="auto"/>
              <w:jc w:val="center"/>
              <w:rPr>
                <w:color w:val="000000"/>
                <w:kern w:val="28"/>
                <w14:cntxtAlts/>
              </w:rPr>
            </w:pPr>
          </w:p>
          <w:p w:rsidR="00927998" w:rsidRDefault="00927998" w:rsidP="00342B7D">
            <w:pPr>
              <w:widowControl w:val="0"/>
              <w:spacing w:after="120" w:line="273" w:lineRule="auto"/>
              <w:jc w:val="center"/>
              <w:rPr>
                <w:color w:val="000000"/>
                <w:kern w:val="28"/>
                <w14:cntxtAlts/>
              </w:rPr>
            </w:pPr>
          </w:p>
          <w:p w:rsidR="00342226" w:rsidRPr="00927998" w:rsidRDefault="00342226" w:rsidP="00342B7D">
            <w:pPr>
              <w:widowControl w:val="0"/>
              <w:spacing w:after="120" w:line="273" w:lineRule="auto"/>
              <w:jc w:val="center"/>
              <w:rPr>
                <w:color w:val="000000"/>
                <w:kern w:val="28"/>
                <w:sz w:val="28"/>
                <w:szCs w:val="28"/>
                <w14:cntxtAlts/>
              </w:rPr>
            </w:pPr>
            <w:r w:rsidRPr="00927998">
              <w:rPr>
                <w:color w:val="000000"/>
                <w:kern w:val="28"/>
                <w:sz w:val="28"/>
                <w:szCs w:val="28"/>
                <w14:cntxtAlts/>
              </w:rPr>
              <w:t>М</w:t>
            </w:r>
            <w:r w:rsidR="00342B7D" w:rsidRPr="00927998">
              <w:rPr>
                <w:color w:val="000000"/>
                <w:kern w:val="28"/>
                <w:sz w:val="28"/>
                <w:szCs w:val="28"/>
                <w14:cntxtAlts/>
              </w:rPr>
              <w:t>асштаб</w:t>
            </w:r>
            <w:r w:rsidRPr="00927998">
              <w:rPr>
                <w:color w:val="000000"/>
                <w:kern w:val="28"/>
                <w:sz w:val="28"/>
                <w:szCs w:val="28"/>
                <w14:cntxtAlts/>
              </w:rPr>
              <w:t xml:space="preserve"> 1:5000</w:t>
            </w:r>
          </w:p>
          <w:tbl>
            <w:tblPr>
              <w:tblStyle w:val="af1"/>
              <w:tblW w:w="98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41"/>
              <w:gridCol w:w="8098"/>
            </w:tblGrid>
            <w:tr w:rsidR="00927998" w:rsidTr="00927998">
              <w:trPr>
                <w:trHeight w:val="294"/>
              </w:trPr>
              <w:tc>
                <w:tcPr>
                  <w:tcW w:w="9839" w:type="dxa"/>
                  <w:gridSpan w:val="2"/>
                </w:tcPr>
                <w:p w:rsidR="00927998" w:rsidRPr="00927998" w:rsidRDefault="00F96F38" w:rsidP="00927998">
                  <w:pPr>
                    <w:pStyle w:val="afd"/>
                    <w:ind w:left="0"/>
                    <w:rPr>
                      <w:b/>
                      <w:sz w:val="28"/>
                      <w:szCs w:val="28"/>
                    </w:rPr>
                  </w:pPr>
                  <w:r w:rsidRPr="00927998">
                    <w:rPr>
                      <w:bCs/>
                      <w:sz w:val="28"/>
                      <w:szCs w:val="28"/>
                    </w:rPr>
                    <w:t>Используемые условные знаки и обозначения:</w:t>
                  </w:r>
                </w:p>
              </w:tc>
            </w:tr>
            <w:tr w:rsidR="00927998" w:rsidTr="00927998">
              <w:trPr>
                <w:trHeight w:val="303"/>
              </w:trPr>
              <w:tc>
                <w:tcPr>
                  <w:tcW w:w="1741" w:type="dxa"/>
                  <w:tcBorders>
                    <w:right w:val="nil"/>
                  </w:tcBorders>
                </w:tcPr>
                <w:p w:rsidR="00927998" w:rsidRPr="00927998" w:rsidRDefault="00927998" w:rsidP="006B2BA2">
                  <w:pPr>
                    <w:pStyle w:val="afd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927998">
                    <w:rPr>
                      <w:sz w:val="24"/>
                      <w:szCs w:val="24"/>
                    </w:rPr>
                    <w:t xml:space="preserve">● </w:t>
                  </w:r>
                  <w:r w:rsidRPr="00927998">
                    <w:rPr>
                      <w:b/>
                      <w:color w:val="FF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098" w:type="dxa"/>
                  <w:tcBorders>
                    <w:left w:val="nil"/>
                  </w:tcBorders>
                </w:tcPr>
                <w:p w:rsidR="00927998" w:rsidRPr="00927998" w:rsidRDefault="00927998" w:rsidP="00927998">
                  <w:pPr>
                    <w:pStyle w:val="afd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927998">
                    <w:rPr>
                      <w:sz w:val="24"/>
                      <w:szCs w:val="24"/>
                    </w:rPr>
                    <w:t>- характерная точка границы особо охраняемой природной территории</w:t>
                  </w:r>
                </w:p>
              </w:tc>
            </w:tr>
            <w:tr w:rsidR="00927998" w:rsidTr="00927998">
              <w:trPr>
                <w:trHeight w:val="294"/>
              </w:trPr>
              <w:tc>
                <w:tcPr>
                  <w:tcW w:w="1741" w:type="dxa"/>
                  <w:tcBorders>
                    <w:right w:val="nil"/>
                  </w:tcBorders>
                </w:tcPr>
                <w:p w:rsidR="00927998" w:rsidRPr="00927998" w:rsidRDefault="00927998" w:rsidP="006B2BA2">
                  <w:pPr>
                    <w:pStyle w:val="afd"/>
                    <w:ind w:left="0"/>
                    <w:rPr>
                      <w:sz w:val="24"/>
                      <w:szCs w:val="24"/>
                    </w:rPr>
                  </w:pPr>
                  <w:r w:rsidRPr="00927998">
                    <w:rPr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2848" behindDoc="0" locked="0" layoutInCell="1" allowOverlap="1" wp14:anchorId="2A8F19CC" wp14:editId="4EDD635A">
                            <wp:simplePos x="0" y="0"/>
                            <wp:positionH relativeFrom="column">
                              <wp:posOffset>118110</wp:posOffset>
                            </wp:positionH>
                            <wp:positionV relativeFrom="paragraph">
                              <wp:posOffset>67309</wp:posOffset>
                            </wp:positionV>
                            <wp:extent cx="548640" cy="0"/>
                            <wp:effectExtent l="0" t="0" r="22860" b="19050"/>
                            <wp:wrapNone/>
                            <wp:docPr id="6" name="Прямая соединительная линия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54864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BD158AA" id="Прямая соединительная линия 6" o:spid="_x0000_s1026" style="position:absolute;z-index:251662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9.3pt,5.3pt" to="52.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" strokecolor="red" strokeweight="1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8098" w:type="dxa"/>
                  <w:tcBorders>
                    <w:left w:val="nil"/>
                  </w:tcBorders>
                </w:tcPr>
                <w:p w:rsidR="00927998" w:rsidRPr="00927998" w:rsidRDefault="00927998" w:rsidP="00927998">
                  <w:pPr>
                    <w:pStyle w:val="afd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927998">
                    <w:rPr>
                      <w:sz w:val="24"/>
                      <w:szCs w:val="24"/>
                    </w:rPr>
                    <w:t>- граница особо охраняемой природной территории</w:t>
                  </w:r>
                </w:p>
              </w:tc>
            </w:tr>
            <w:tr w:rsidR="00927998" w:rsidTr="00927998">
              <w:trPr>
                <w:trHeight w:val="572"/>
              </w:trPr>
              <w:tc>
                <w:tcPr>
                  <w:tcW w:w="1741" w:type="dxa"/>
                  <w:tcBorders>
                    <w:right w:val="nil"/>
                  </w:tcBorders>
                </w:tcPr>
                <w:p w:rsidR="00927998" w:rsidRPr="00927998" w:rsidRDefault="00927998" w:rsidP="006B2BA2">
                  <w:pPr>
                    <w:pStyle w:val="afd"/>
                    <w:ind w:left="0"/>
                    <w:rPr>
                      <w:sz w:val="24"/>
                      <w:szCs w:val="24"/>
                    </w:rPr>
                  </w:pPr>
                  <w:r w:rsidRPr="00927998">
                    <w:rPr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3872" behindDoc="0" locked="0" layoutInCell="1" allowOverlap="1" wp14:anchorId="47C00B55" wp14:editId="2D7F8DEE">
                            <wp:simplePos x="0" y="0"/>
                            <wp:positionH relativeFrom="column">
                              <wp:posOffset>118110</wp:posOffset>
                            </wp:positionH>
                            <wp:positionV relativeFrom="paragraph">
                              <wp:posOffset>74929</wp:posOffset>
                            </wp:positionV>
                            <wp:extent cx="548640" cy="0"/>
                            <wp:effectExtent l="0" t="0" r="22860" b="19050"/>
                            <wp:wrapNone/>
                            <wp:docPr id="5" name="Прямая соединительная линия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54864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B5A01B6" id="Прямая соединительная линия 5" o:spid="_x0000_s1026" style="position:absolute;z-index:25166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9.3pt,5.9pt" to="52.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" strokecolor="#00b050" strokeweight="1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8098" w:type="dxa"/>
                  <w:tcBorders>
                    <w:left w:val="nil"/>
                  </w:tcBorders>
                </w:tcPr>
                <w:p w:rsidR="00927998" w:rsidRPr="00927998" w:rsidRDefault="00927998" w:rsidP="00927998">
                  <w:pPr>
                    <w:pStyle w:val="afd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927998">
                    <w:rPr>
                      <w:sz w:val="24"/>
                      <w:szCs w:val="24"/>
                    </w:rPr>
                    <w:t>- граница земельного участка, сведения о котором внесены в Е</w:t>
                  </w:r>
                  <w:r>
                    <w:rPr>
                      <w:sz w:val="24"/>
                      <w:szCs w:val="24"/>
                    </w:rPr>
                    <w:t>диный государственный реестр недвижимости</w:t>
                  </w:r>
                </w:p>
              </w:tc>
            </w:tr>
            <w:tr w:rsidR="00927998" w:rsidTr="00927998">
              <w:trPr>
                <w:trHeight w:val="278"/>
              </w:trPr>
              <w:tc>
                <w:tcPr>
                  <w:tcW w:w="1741" w:type="dxa"/>
                  <w:tcBorders>
                    <w:right w:val="nil"/>
                  </w:tcBorders>
                </w:tcPr>
                <w:p w:rsidR="00927998" w:rsidRPr="00927998" w:rsidRDefault="00927998" w:rsidP="006B2BA2">
                  <w:pPr>
                    <w:pStyle w:val="afd"/>
                    <w:ind w:left="0"/>
                    <w:rPr>
                      <w:sz w:val="24"/>
                      <w:szCs w:val="24"/>
                    </w:rPr>
                  </w:pPr>
                  <w:r w:rsidRPr="00927998">
                    <w:rPr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896" behindDoc="0" locked="0" layoutInCell="1" allowOverlap="1" wp14:anchorId="30E741CB" wp14:editId="32D3C85D">
                            <wp:simplePos x="0" y="0"/>
                            <wp:positionH relativeFrom="column">
                              <wp:posOffset>118110</wp:posOffset>
                            </wp:positionH>
                            <wp:positionV relativeFrom="paragraph">
                              <wp:posOffset>66040</wp:posOffset>
                            </wp:positionV>
                            <wp:extent cx="548640" cy="0"/>
                            <wp:effectExtent l="13970" t="8255" r="8890" b="10795"/>
                            <wp:wrapNone/>
                            <wp:docPr id="3" name="Прямая соединительная линия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4864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64B9CF0" id="Прямая соединительная линия 3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3pt,5.2pt" to="52.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" strokecolor="#c00000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8098" w:type="dxa"/>
                  <w:tcBorders>
                    <w:left w:val="nil"/>
                  </w:tcBorders>
                </w:tcPr>
                <w:p w:rsidR="00927998" w:rsidRPr="00927998" w:rsidRDefault="00927998" w:rsidP="00927998">
                  <w:pPr>
                    <w:pStyle w:val="afd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927998">
                    <w:rPr>
                      <w:sz w:val="24"/>
                      <w:szCs w:val="24"/>
                    </w:rPr>
                    <w:t>- граница кадастрового квартала</w:t>
                  </w:r>
                </w:p>
              </w:tc>
            </w:tr>
            <w:tr w:rsidR="00927998" w:rsidTr="00927998">
              <w:trPr>
                <w:trHeight w:val="278"/>
              </w:trPr>
              <w:tc>
                <w:tcPr>
                  <w:tcW w:w="1741" w:type="dxa"/>
                  <w:tcBorders>
                    <w:right w:val="nil"/>
                  </w:tcBorders>
                </w:tcPr>
                <w:p w:rsidR="00927998" w:rsidRPr="002D0444" w:rsidRDefault="00927998" w:rsidP="006B2BA2">
                  <w:pPr>
                    <w:pStyle w:val="afd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2D0444">
                    <w:rPr>
                      <w:b/>
                      <w:color w:val="00B0F0"/>
                      <w:sz w:val="22"/>
                      <w:szCs w:val="22"/>
                    </w:rPr>
                    <w:t>:6</w:t>
                  </w:r>
                </w:p>
              </w:tc>
              <w:tc>
                <w:tcPr>
                  <w:tcW w:w="8098" w:type="dxa"/>
                  <w:tcBorders>
                    <w:left w:val="nil"/>
                  </w:tcBorders>
                </w:tcPr>
                <w:p w:rsidR="00927998" w:rsidRPr="00927998" w:rsidRDefault="00927998" w:rsidP="00927998">
                  <w:pPr>
                    <w:pStyle w:val="afd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927998">
                    <w:rPr>
                      <w:sz w:val="24"/>
                      <w:szCs w:val="24"/>
                    </w:rPr>
                    <w:t>- кадастровый номер земельного участка</w:t>
                  </w:r>
                </w:p>
              </w:tc>
            </w:tr>
            <w:tr w:rsidR="00927998" w:rsidTr="00927998">
              <w:trPr>
                <w:trHeight w:val="294"/>
              </w:trPr>
              <w:tc>
                <w:tcPr>
                  <w:tcW w:w="1741" w:type="dxa"/>
                  <w:tcBorders>
                    <w:right w:val="nil"/>
                  </w:tcBorders>
                </w:tcPr>
                <w:p w:rsidR="00927998" w:rsidRPr="00927998" w:rsidRDefault="00927998" w:rsidP="006B2BA2">
                  <w:pPr>
                    <w:jc w:val="center"/>
                    <w:rPr>
                      <w:b/>
                      <w:color w:val="00B0F0"/>
                    </w:rPr>
                  </w:pPr>
                  <w:r w:rsidRPr="00927998">
                    <w:rPr>
                      <w:b/>
                      <w:color w:val="00B0F0"/>
                    </w:rPr>
                    <w:t>37:04:030238</w:t>
                  </w:r>
                </w:p>
              </w:tc>
              <w:tc>
                <w:tcPr>
                  <w:tcW w:w="8098" w:type="dxa"/>
                  <w:tcBorders>
                    <w:left w:val="nil"/>
                  </w:tcBorders>
                </w:tcPr>
                <w:p w:rsidR="00927998" w:rsidRPr="00927998" w:rsidRDefault="00927998" w:rsidP="00927998">
                  <w:pPr>
                    <w:pStyle w:val="afd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927998">
                    <w:rPr>
                      <w:sz w:val="24"/>
                      <w:szCs w:val="24"/>
                    </w:rPr>
                    <w:t>- номер кадастрового квартала</w:t>
                  </w:r>
                </w:p>
              </w:tc>
            </w:tr>
          </w:tbl>
          <w:p w:rsidR="00927998" w:rsidRDefault="00927998" w:rsidP="00B53D19">
            <w:pPr>
              <w:widowControl w:val="0"/>
              <w:spacing w:line="285" w:lineRule="auto"/>
              <w:ind w:left="40" w:hanging="40"/>
              <w:jc w:val="both"/>
              <w:rPr>
                <w:bCs/>
                <w:color w:val="000000"/>
                <w:kern w:val="28"/>
                <w14:cntxtAlts/>
              </w:rPr>
            </w:pPr>
          </w:p>
          <w:p w:rsidR="00927998" w:rsidRPr="009A51B8" w:rsidRDefault="00927998" w:rsidP="00B53D19">
            <w:pPr>
              <w:widowControl w:val="0"/>
              <w:spacing w:line="285" w:lineRule="auto"/>
              <w:ind w:left="40" w:hanging="40"/>
              <w:jc w:val="both"/>
              <w:rPr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</w:tbl>
    <w:p w:rsidR="006C44D3" w:rsidRDefault="006C44D3" w:rsidP="00F46F22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12CA" w:rsidRDefault="005F12CA" w:rsidP="003E3146">
      <w:pPr>
        <w:widowControl w:val="0"/>
        <w:spacing w:after="120" w:line="273" w:lineRule="auto"/>
        <w:rPr>
          <w:rFonts w:ascii="Calibri" w:hAnsi="Calibri"/>
          <w:b/>
          <w:bCs/>
          <w:color w:val="000000"/>
          <w:kern w:val="28"/>
          <w14:cntxtAlts/>
        </w:rPr>
        <w:sectPr w:rsidR="005F12CA" w:rsidSect="00C638D5">
          <w:pgSz w:w="11907" w:h="16840" w:code="9"/>
          <w:pgMar w:top="1134" w:right="1276" w:bottom="1134" w:left="1701" w:header="720" w:footer="720" w:gutter="0"/>
          <w:cols w:space="720"/>
          <w:docGrid w:linePitch="326"/>
        </w:sectPr>
      </w:pPr>
    </w:p>
    <w:p w:rsidR="00663AC7" w:rsidRPr="005139F7" w:rsidRDefault="00927998" w:rsidP="00663AC7">
      <w:pPr>
        <w:jc w:val="right"/>
        <w:outlineLv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2</w:t>
      </w:r>
      <w:r w:rsidR="000146A8">
        <w:rPr>
          <w:rFonts w:eastAsia="Calibri"/>
          <w:sz w:val="28"/>
          <w:szCs w:val="28"/>
          <w:lang w:eastAsia="en-US"/>
        </w:rPr>
        <w:t xml:space="preserve"> к паспорту</w:t>
      </w:r>
    </w:p>
    <w:p w:rsidR="00663AC7" w:rsidRPr="005139F7" w:rsidRDefault="00663AC7" w:rsidP="00663AC7">
      <w:pPr>
        <w:jc w:val="right"/>
        <w:outlineLvl w:val="0"/>
        <w:rPr>
          <w:rFonts w:eastAsia="Calibri"/>
          <w:sz w:val="28"/>
          <w:szCs w:val="28"/>
          <w:lang w:eastAsia="en-US"/>
        </w:rPr>
      </w:pPr>
      <w:r w:rsidRPr="005139F7">
        <w:rPr>
          <w:rFonts w:eastAsia="Calibri"/>
          <w:sz w:val="28"/>
          <w:szCs w:val="28"/>
          <w:lang w:eastAsia="en-US"/>
        </w:rPr>
        <w:t>памятника природы Ивановской области</w:t>
      </w:r>
    </w:p>
    <w:p w:rsidR="00957A83" w:rsidRPr="00D96E94" w:rsidRDefault="008D5141" w:rsidP="008D5141">
      <w:pPr>
        <w:jc w:val="right"/>
        <w:outlineLvl w:val="0"/>
        <w:rPr>
          <w:rFonts w:eastAsia="Calibri"/>
          <w:sz w:val="28"/>
          <w:szCs w:val="28"/>
          <w:lang w:eastAsia="en-US"/>
        </w:rPr>
      </w:pPr>
      <w:r w:rsidRPr="00D96E94">
        <w:rPr>
          <w:rFonts w:eastAsia="Calibri"/>
          <w:sz w:val="28"/>
          <w:szCs w:val="28"/>
          <w:lang w:eastAsia="en-US"/>
        </w:rPr>
        <w:t>«</w:t>
      </w:r>
      <w:r w:rsidR="00C761D8">
        <w:rPr>
          <w:rFonts w:eastAsia="Calibri"/>
          <w:sz w:val="28"/>
          <w:szCs w:val="28"/>
          <w:lang w:eastAsia="en-US"/>
        </w:rPr>
        <w:t xml:space="preserve">Местечко </w:t>
      </w:r>
      <w:r w:rsidR="00193CBD">
        <w:rPr>
          <w:rFonts w:eastAsia="Calibri"/>
          <w:sz w:val="28"/>
          <w:szCs w:val="28"/>
          <w:lang w:eastAsia="en-US"/>
        </w:rPr>
        <w:t>«</w:t>
      </w:r>
      <w:r w:rsidR="00C761D8">
        <w:rPr>
          <w:rFonts w:eastAsia="Calibri"/>
          <w:sz w:val="28"/>
          <w:szCs w:val="28"/>
          <w:lang w:eastAsia="en-US"/>
        </w:rPr>
        <w:t>Соколово</w:t>
      </w:r>
      <w:r w:rsidRPr="00D96E94">
        <w:rPr>
          <w:rFonts w:eastAsia="Calibri"/>
          <w:sz w:val="28"/>
          <w:szCs w:val="28"/>
          <w:lang w:eastAsia="en-US"/>
        </w:rPr>
        <w:t>»</w:t>
      </w:r>
    </w:p>
    <w:p w:rsidR="00EA1FAE" w:rsidRPr="00D96E94" w:rsidRDefault="00EA1FAE" w:rsidP="00EA1FAE">
      <w:pPr>
        <w:jc w:val="right"/>
        <w:rPr>
          <w:rFonts w:eastAsia="Calibri"/>
          <w:sz w:val="28"/>
          <w:szCs w:val="28"/>
          <w:lang w:eastAsia="en-US"/>
        </w:rPr>
      </w:pPr>
    </w:p>
    <w:p w:rsidR="00A10985" w:rsidRPr="006B2BA2" w:rsidRDefault="008621A6" w:rsidP="00237157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96E94">
        <w:rPr>
          <w:rFonts w:eastAsia="Calibri"/>
          <w:b/>
          <w:sz w:val="28"/>
          <w:szCs w:val="28"/>
          <w:lang w:eastAsia="en-US"/>
        </w:rPr>
        <w:t>Характеристика (описание</w:t>
      </w:r>
      <w:r w:rsidRPr="006B2BA2">
        <w:rPr>
          <w:rFonts w:eastAsia="Calibri"/>
          <w:b/>
          <w:sz w:val="28"/>
          <w:szCs w:val="28"/>
          <w:lang w:eastAsia="en-US"/>
        </w:rPr>
        <w:t xml:space="preserve">) </w:t>
      </w:r>
      <w:r w:rsidR="00D84890" w:rsidRPr="006B2BA2">
        <w:rPr>
          <w:rFonts w:eastAsia="Calibri"/>
          <w:b/>
          <w:sz w:val="28"/>
          <w:szCs w:val="28"/>
          <w:lang w:eastAsia="en-US"/>
        </w:rPr>
        <w:t>территории</w:t>
      </w:r>
    </w:p>
    <w:p w:rsidR="008621A6" w:rsidRPr="006B2BA2" w:rsidRDefault="00227DD5" w:rsidP="00237157">
      <w:pPr>
        <w:jc w:val="center"/>
        <w:rPr>
          <w:rFonts w:eastAsia="Calibri"/>
          <w:b/>
          <w:sz w:val="28"/>
          <w:szCs w:val="28"/>
          <w:lang w:eastAsia="en-US"/>
        </w:rPr>
      </w:pPr>
      <w:r w:rsidRPr="006B2BA2">
        <w:rPr>
          <w:rFonts w:eastAsia="Calibri"/>
          <w:b/>
          <w:sz w:val="28"/>
          <w:szCs w:val="28"/>
          <w:lang w:eastAsia="en-US"/>
        </w:rPr>
        <w:t>п</w:t>
      </w:r>
      <w:r w:rsidR="00C761D8" w:rsidRPr="006B2BA2">
        <w:rPr>
          <w:rFonts w:eastAsia="Calibri"/>
          <w:b/>
          <w:sz w:val="28"/>
          <w:szCs w:val="28"/>
          <w:lang w:eastAsia="en-US"/>
        </w:rPr>
        <w:t>амятника природы</w:t>
      </w:r>
      <w:r w:rsidR="00A10985" w:rsidRPr="006B2BA2">
        <w:rPr>
          <w:rFonts w:eastAsia="Calibri"/>
          <w:b/>
          <w:sz w:val="28"/>
          <w:szCs w:val="28"/>
          <w:lang w:eastAsia="en-US"/>
        </w:rPr>
        <w:t xml:space="preserve"> </w:t>
      </w:r>
      <w:r w:rsidR="008621A6" w:rsidRPr="006B2BA2">
        <w:rPr>
          <w:rFonts w:eastAsia="Calibri"/>
          <w:b/>
          <w:sz w:val="28"/>
          <w:szCs w:val="28"/>
          <w:lang w:eastAsia="en-US"/>
        </w:rPr>
        <w:t xml:space="preserve">Ивановской области </w:t>
      </w:r>
    </w:p>
    <w:p w:rsidR="00237157" w:rsidRDefault="002154BA" w:rsidP="00A10985">
      <w:pPr>
        <w:jc w:val="center"/>
        <w:rPr>
          <w:rFonts w:eastAsia="Calibri"/>
          <w:sz w:val="28"/>
          <w:szCs w:val="28"/>
          <w:lang w:eastAsia="en-US"/>
        </w:rPr>
      </w:pPr>
      <w:r w:rsidRPr="006B2BA2">
        <w:rPr>
          <w:b/>
          <w:sz w:val="28"/>
          <w:szCs w:val="28"/>
        </w:rPr>
        <w:t>«</w:t>
      </w:r>
      <w:r w:rsidR="00C761D8" w:rsidRPr="006B2BA2">
        <w:rPr>
          <w:b/>
          <w:sz w:val="28"/>
          <w:szCs w:val="28"/>
        </w:rPr>
        <w:t xml:space="preserve">Местечко </w:t>
      </w:r>
      <w:r w:rsidR="00193CBD" w:rsidRPr="006B2BA2">
        <w:rPr>
          <w:b/>
          <w:sz w:val="28"/>
          <w:szCs w:val="28"/>
        </w:rPr>
        <w:t>«</w:t>
      </w:r>
      <w:r w:rsidR="00C761D8" w:rsidRPr="006B2BA2">
        <w:rPr>
          <w:b/>
          <w:sz w:val="28"/>
          <w:szCs w:val="28"/>
        </w:rPr>
        <w:t>Соколово</w:t>
      </w:r>
      <w:r w:rsidRPr="006B2BA2">
        <w:rPr>
          <w:b/>
          <w:sz w:val="28"/>
          <w:szCs w:val="28"/>
        </w:rPr>
        <w:t>»</w:t>
      </w:r>
    </w:p>
    <w:p w:rsidR="00F73303" w:rsidRDefault="00F73303" w:rsidP="0040207C">
      <w:pPr>
        <w:jc w:val="center"/>
        <w:rPr>
          <w:rFonts w:eastAsia="Calibri"/>
          <w:sz w:val="28"/>
          <w:szCs w:val="28"/>
          <w:lang w:eastAsia="en-US"/>
        </w:rPr>
      </w:pPr>
    </w:p>
    <w:p w:rsidR="00673F7C" w:rsidRDefault="00673F7C" w:rsidP="0040207C">
      <w:pPr>
        <w:jc w:val="center"/>
        <w:rPr>
          <w:rFonts w:eastAsia="Calibri"/>
          <w:sz w:val="28"/>
          <w:szCs w:val="28"/>
          <w:lang w:eastAsia="en-US"/>
        </w:rPr>
      </w:pPr>
    </w:p>
    <w:p w:rsidR="00096106" w:rsidRDefault="00FD5CB4" w:rsidP="00096106">
      <w:pPr>
        <w:ind w:firstLine="709"/>
        <w:jc w:val="both"/>
        <w:rPr>
          <w:kern w:val="28"/>
          <w:sz w:val="28"/>
          <w:szCs w:val="28"/>
        </w:rPr>
      </w:pPr>
      <w:r w:rsidRPr="00916C11">
        <w:rPr>
          <w:kern w:val="28"/>
          <w:sz w:val="28"/>
          <w:szCs w:val="28"/>
        </w:rPr>
        <w:t>1.</w:t>
      </w:r>
      <w:r>
        <w:rPr>
          <w:kern w:val="28"/>
          <w:sz w:val="28"/>
          <w:szCs w:val="28"/>
        </w:rPr>
        <w:t xml:space="preserve"> </w:t>
      </w:r>
      <w:r w:rsidRPr="00023C97">
        <w:rPr>
          <w:sz w:val="28"/>
          <w:szCs w:val="28"/>
          <w:lang w:eastAsia="ar-SA"/>
        </w:rPr>
        <w:t>Сведения о ландшафтах, климате, геологической среде, почвенном покрове, о составе и характере растительности, животном мире, водных, минеральных и других природных ресурсах</w:t>
      </w:r>
      <w:r w:rsidRPr="00715475">
        <w:rPr>
          <w:sz w:val="28"/>
          <w:szCs w:val="28"/>
          <w:lang w:eastAsia="ar-SA"/>
        </w:rPr>
        <w:t>.</w:t>
      </w:r>
    </w:p>
    <w:p w:rsidR="00360607" w:rsidRPr="00360607" w:rsidRDefault="005D2DC0" w:rsidP="00360607">
      <w:pPr>
        <w:ind w:firstLine="709"/>
        <w:jc w:val="both"/>
        <w:rPr>
          <w:sz w:val="28"/>
          <w:szCs w:val="28"/>
        </w:rPr>
      </w:pPr>
      <w:r w:rsidRPr="00CF6955">
        <w:rPr>
          <w:color w:val="000000"/>
          <w:kern w:val="28"/>
          <w:sz w:val="28"/>
          <w:szCs w:val="28"/>
        </w:rPr>
        <w:t>1.</w:t>
      </w:r>
      <w:r>
        <w:rPr>
          <w:color w:val="000000"/>
          <w:kern w:val="28"/>
          <w:sz w:val="28"/>
          <w:szCs w:val="28"/>
        </w:rPr>
        <w:t>1</w:t>
      </w:r>
      <w:r w:rsidRPr="000C6F7A">
        <w:rPr>
          <w:kern w:val="28"/>
          <w:sz w:val="28"/>
          <w:szCs w:val="28"/>
        </w:rPr>
        <w:t xml:space="preserve">. </w:t>
      </w:r>
      <w:r w:rsidR="00BB29EB" w:rsidRPr="000C6F7A">
        <w:rPr>
          <w:kern w:val="28"/>
          <w:sz w:val="28"/>
          <w:szCs w:val="28"/>
        </w:rPr>
        <w:t>Геологическое строение</w:t>
      </w:r>
      <w:r w:rsidRPr="00B7048D">
        <w:rPr>
          <w:color w:val="000000"/>
          <w:kern w:val="28"/>
          <w:sz w:val="28"/>
          <w:szCs w:val="28"/>
        </w:rPr>
        <w:t>.</w:t>
      </w:r>
      <w:r w:rsidR="001757D0" w:rsidRPr="00B7048D">
        <w:rPr>
          <w:sz w:val="28"/>
          <w:szCs w:val="28"/>
        </w:rPr>
        <w:t xml:space="preserve"> </w:t>
      </w:r>
      <w:r w:rsidR="000C6F7A" w:rsidRPr="00B7048D">
        <w:rPr>
          <w:sz w:val="28"/>
          <w:szCs w:val="28"/>
        </w:rPr>
        <w:t xml:space="preserve">Территория </w:t>
      </w:r>
      <w:r w:rsidR="006A6BF7">
        <w:rPr>
          <w:sz w:val="28"/>
          <w:szCs w:val="28"/>
        </w:rPr>
        <w:t xml:space="preserve">памятника природы Ивановской области «Местечко </w:t>
      </w:r>
      <w:r w:rsidR="00193CBD">
        <w:rPr>
          <w:sz w:val="28"/>
          <w:szCs w:val="28"/>
        </w:rPr>
        <w:t>«</w:t>
      </w:r>
      <w:r w:rsidR="006A6BF7">
        <w:rPr>
          <w:sz w:val="28"/>
          <w:szCs w:val="28"/>
        </w:rPr>
        <w:t>Соколово» (далее – Памятник природы</w:t>
      </w:r>
      <w:r w:rsidR="000C6F7A" w:rsidRPr="00B7048D">
        <w:rPr>
          <w:sz w:val="28"/>
          <w:szCs w:val="28"/>
        </w:rPr>
        <w:t>) находится в пределах Московской синеклезы</w:t>
      </w:r>
      <w:r w:rsidR="00402B38" w:rsidRPr="00402B38">
        <w:rPr>
          <w:sz w:val="28"/>
          <w:szCs w:val="28"/>
        </w:rPr>
        <w:t xml:space="preserve">. </w:t>
      </w:r>
      <w:r w:rsidR="00360607" w:rsidRPr="00360607">
        <w:rPr>
          <w:sz w:val="28"/>
          <w:szCs w:val="28"/>
        </w:rPr>
        <w:t>Кристаллический фундамент платформы сложен породами архея и протерозоя. Его перекрывает мощный чехол палеозойских, мезозойских и кайнозойских осадочных пород. Дочетвертичные отложения представлены верхнеюрскими породами оксфордского и кимериджск</w:t>
      </w:r>
      <w:r w:rsidR="00360607">
        <w:rPr>
          <w:sz w:val="28"/>
          <w:szCs w:val="28"/>
        </w:rPr>
        <w:t xml:space="preserve">ого яруса, глинами мощностью 10 – </w:t>
      </w:r>
      <w:r w:rsidR="00360607" w:rsidRPr="00360607">
        <w:rPr>
          <w:sz w:val="28"/>
          <w:szCs w:val="28"/>
        </w:rPr>
        <w:t xml:space="preserve">18 м. </w:t>
      </w:r>
    </w:p>
    <w:p w:rsidR="00360607" w:rsidRPr="00360607" w:rsidRDefault="00360607" w:rsidP="00360607">
      <w:pPr>
        <w:ind w:firstLine="709"/>
        <w:jc w:val="both"/>
        <w:rPr>
          <w:sz w:val="28"/>
          <w:szCs w:val="28"/>
        </w:rPr>
      </w:pPr>
      <w:r w:rsidRPr="00360607">
        <w:rPr>
          <w:sz w:val="28"/>
          <w:szCs w:val="28"/>
        </w:rPr>
        <w:t>Плакорные участки сложены нижнемеловыми породами верхнего подъяруса готтверивского яруса-барремским ярусом, сложенными алевритами, песками с прослоями</w:t>
      </w:r>
      <w:r w:rsidR="002B667B">
        <w:rPr>
          <w:sz w:val="28"/>
          <w:szCs w:val="28"/>
        </w:rPr>
        <w:t xml:space="preserve"> глин и песчаников мощностью                  20 – 45 </w:t>
      </w:r>
      <w:r w:rsidRPr="00360607">
        <w:rPr>
          <w:sz w:val="28"/>
          <w:szCs w:val="28"/>
        </w:rPr>
        <w:t>м.</w:t>
      </w:r>
    </w:p>
    <w:p w:rsidR="00360607" w:rsidRDefault="00360607" w:rsidP="00360607">
      <w:pPr>
        <w:ind w:firstLine="709"/>
        <w:jc w:val="both"/>
        <w:rPr>
          <w:sz w:val="28"/>
          <w:szCs w:val="28"/>
        </w:rPr>
      </w:pPr>
      <w:r w:rsidRPr="00360607">
        <w:rPr>
          <w:sz w:val="28"/>
          <w:szCs w:val="28"/>
        </w:rPr>
        <w:t xml:space="preserve">Четвертичные отложения представлены флювиогляциальными, гляциальными, аллювиальными и болотными отложениями. На основной части </w:t>
      </w:r>
      <w:r w:rsidRPr="006B2BA2">
        <w:rPr>
          <w:sz w:val="28"/>
          <w:szCs w:val="28"/>
        </w:rPr>
        <w:t xml:space="preserve">территории </w:t>
      </w:r>
      <w:r w:rsidR="00A939FF" w:rsidRPr="006B2BA2">
        <w:rPr>
          <w:sz w:val="28"/>
          <w:szCs w:val="28"/>
        </w:rPr>
        <w:t>Памятника природы</w:t>
      </w:r>
      <w:r w:rsidRPr="006B2BA2">
        <w:rPr>
          <w:sz w:val="28"/>
          <w:szCs w:val="28"/>
        </w:rPr>
        <w:t xml:space="preserve"> преобладают флювиогляциальные отложения времени отступания ледника</w:t>
      </w:r>
      <w:r w:rsidRPr="00360607">
        <w:rPr>
          <w:sz w:val="28"/>
          <w:szCs w:val="28"/>
        </w:rPr>
        <w:t>, которые сложены песками и супесями мощностью до 20 м.</w:t>
      </w:r>
    </w:p>
    <w:p w:rsidR="005A0311" w:rsidRPr="00E44AD7" w:rsidRDefault="008C7AFB" w:rsidP="00E44AD7">
      <w:pPr>
        <w:ind w:firstLine="709"/>
        <w:jc w:val="both"/>
        <w:rPr>
          <w:rFonts w:eastAsia="Calibri"/>
          <w:iCs/>
          <w:color w:val="000000"/>
          <w:kern w:val="28"/>
          <w:sz w:val="28"/>
          <w:szCs w:val="28"/>
          <w:lang w:val="x-none"/>
        </w:rPr>
      </w:pPr>
      <w:r>
        <w:rPr>
          <w:rFonts w:eastAsia="Calibri"/>
          <w:iCs/>
          <w:color w:val="000000"/>
          <w:kern w:val="28"/>
          <w:sz w:val="28"/>
          <w:szCs w:val="28"/>
        </w:rPr>
        <w:t>1.</w:t>
      </w:r>
      <w:r w:rsidR="00476A13" w:rsidRPr="008C7AFB">
        <w:rPr>
          <w:rFonts w:eastAsia="Calibri"/>
          <w:iCs/>
          <w:color w:val="000000"/>
          <w:kern w:val="28"/>
          <w:sz w:val="28"/>
          <w:szCs w:val="28"/>
          <w:lang w:val="x-none"/>
        </w:rPr>
        <w:t>2. Рельеф</w:t>
      </w:r>
      <w:r w:rsidR="005C4B97" w:rsidRPr="008C7AFB">
        <w:rPr>
          <w:rFonts w:eastAsia="Calibri"/>
          <w:iCs/>
          <w:color w:val="000000"/>
          <w:kern w:val="28"/>
          <w:sz w:val="28"/>
          <w:szCs w:val="28"/>
          <w:lang w:val="x-none"/>
        </w:rPr>
        <w:t xml:space="preserve">. </w:t>
      </w:r>
      <w:r w:rsidR="00402B38" w:rsidRPr="00402B38">
        <w:rPr>
          <w:rFonts w:eastAsia="Calibri"/>
          <w:iCs/>
          <w:color w:val="000000"/>
          <w:kern w:val="28"/>
          <w:sz w:val="28"/>
          <w:szCs w:val="28"/>
          <w:lang w:val="x-none"/>
        </w:rPr>
        <w:t xml:space="preserve">Территория </w:t>
      </w:r>
      <w:r w:rsidR="00360607">
        <w:rPr>
          <w:rFonts w:eastAsia="Calibri"/>
          <w:iCs/>
          <w:color w:val="000000"/>
          <w:kern w:val="28"/>
          <w:sz w:val="28"/>
          <w:szCs w:val="28"/>
        </w:rPr>
        <w:t>Памятника природы</w:t>
      </w:r>
      <w:r w:rsidR="00402B38" w:rsidRPr="00402B38">
        <w:rPr>
          <w:rFonts w:eastAsia="Calibri"/>
          <w:iCs/>
          <w:color w:val="000000"/>
          <w:kern w:val="28"/>
          <w:sz w:val="28"/>
          <w:szCs w:val="28"/>
          <w:lang w:val="x-none"/>
        </w:rPr>
        <w:t xml:space="preserve"> представляет собой слабоволнистый плакор с уклонами</w:t>
      </w:r>
      <w:r w:rsidR="00E44AD7">
        <w:rPr>
          <w:rFonts w:eastAsia="Calibri"/>
          <w:iCs/>
          <w:color w:val="000000"/>
          <w:kern w:val="28"/>
          <w:sz w:val="28"/>
          <w:szCs w:val="28"/>
        </w:rPr>
        <w:t xml:space="preserve"> </w:t>
      </w:r>
      <w:r w:rsidR="00402B38" w:rsidRPr="00402B38">
        <w:rPr>
          <w:rFonts w:eastAsia="Calibri"/>
          <w:iCs/>
          <w:color w:val="000000"/>
          <w:kern w:val="28"/>
          <w:sz w:val="28"/>
          <w:szCs w:val="28"/>
          <w:lang w:val="x-none"/>
        </w:rPr>
        <w:t>поверхности 2</w:t>
      </w:r>
      <w:r w:rsidR="00B3466B">
        <w:rPr>
          <w:rFonts w:eastAsia="Calibri"/>
          <w:iCs/>
          <w:color w:val="000000"/>
          <w:kern w:val="28"/>
          <w:sz w:val="28"/>
          <w:szCs w:val="28"/>
        </w:rPr>
        <w:t xml:space="preserve"> </w:t>
      </w:r>
      <w:r w:rsidR="00170ECB" w:rsidRPr="00B7048D">
        <w:rPr>
          <w:sz w:val="28"/>
          <w:szCs w:val="28"/>
        </w:rPr>
        <w:t>–</w:t>
      </w:r>
      <w:r w:rsidR="00B3466B">
        <w:rPr>
          <w:rFonts w:eastAsia="Calibri"/>
          <w:iCs/>
          <w:color w:val="000000"/>
          <w:kern w:val="28"/>
          <w:sz w:val="28"/>
          <w:szCs w:val="28"/>
        </w:rPr>
        <w:t xml:space="preserve"> </w:t>
      </w:r>
      <w:r w:rsidR="00402B38" w:rsidRPr="00402B38">
        <w:rPr>
          <w:rFonts w:eastAsia="Calibri"/>
          <w:iCs/>
          <w:color w:val="000000"/>
          <w:kern w:val="28"/>
          <w:sz w:val="28"/>
          <w:szCs w:val="28"/>
          <w:lang w:val="x-none"/>
        </w:rPr>
        <w:t>5°.</w:t>
      </w:r>
    </w:p>
    <w:p w:rsidR="00402B38" w:rsidRPr="00DA2BBC" w:rsidRDefault="008A10D5" w:rsidP="00B3466B">
      <w:pPr>
        <w:ind w:firstLine="709"/>
        <w:jc w:val="both"/>
        <w:rPr>
          <w:sz w:val="28"/>
          <w:szCs w:val="28"/>
        </w:rPr>
      </w:pPr>
      <w:r w:rsidRPr="00E36543">
        <w:rPr>
          <w:spacing w:val="4"/>
          <w:sz w:val="28"/>
          <w:szCs w:val="28"/>
        </w:rPr>
        <w:t>1.3.</w:t>
      </w:r>
      <w:r w:rsidRPr="00640F71">
        <w:rPr>
          <w:spacing w:val="4"/>
          <w:sz w:val="28"/>
          <w:szCs w:val="28"/>
        </w:rPr>
        <w:t xml:space="preserve"> </w:t>
      </w:r>
      <w:r w:rsidRPr="00DA2BBC">
        <w:rPr>
          <w:sz w:val="28"/>
          <w:szCs w:val="28"/>
        </w:rPr>
        <w:t>Климат.</w:t>
      </w:r>
      <w:r w:rsidR="00FF7B2E" w:rsidRPr="00DA2BBC">
        <w:rPr>
          <w:sz w:val="28"/>
          <w:szCs w:val="28"/>
        </w:rPr>
        <w:t xml:space="preserve"> </w:t>
      </w:r>
      <w:r w:rsidR="00402B38" w:rsidRPr="00DA2BBC">
        <w:rPr>
          <w:sz w:val="28"/>
          <w:szCs w:val="28"/>
        </w:rPr>
        <w:t xml:space="preserve">Специальных климатических наблюдений на территории </w:t>
      </w:r>
      <w:r w:rsidR="00B3466B" w:rsidRPr="00DA2BBC">
        <w:rPr>
          <w:sz w:val="28"/>
          <w:szCs w:val="28"/>
        </w:rPr>
        <w:t>П</w:t>
      </w:r>
      <w:r w:rsidR="00D34345">
        <w:rPr>
          <w:sz w:val="28"/>
          <w:szCs w:val="28"/>
        </w:rPr>
        <w:t>амятника природы</w:t>
      </w:r>
      <w:r w:rsidR="00E44AD7" w:rsidRPr="00DA2BBC">
        <w:rPr>
          <w:sz w:val="28"/>
          <w:szCs w:val="28"/>
        </w:rPr>
        <w:t xml:space="preserve"> </w:t>
      </w:r>
      <w:r w:rsidR="00B23A56">
        <w:rPr>
          <w:sz w:val="28"/>
          <w:szCs w:val="28"/>
        </w:rPr>
        <w:t>не провод</w:t>
      </w:r>
      <w:r w:rsidR="00B23A56" w:rsidRPr="006B2BA2">
        <w:rPr>
          <w:sz w:val="28"/>
          <w:szCs w:val="28"/>
        </w:rPr>
        <w:t>ило</w:t>
      </w:r>
      <w:r w:rsidR="00402B38" w:rsidRPr="006B2BA2">
        <w:rPr>
          <w:sz w:val="28"/>
          <w:szCs w:val="28"/>
        </w:rPr>
        <w:t>сь</w:t>
      </w:r>
      <w:r w:rsidR="00402B38" w:rsidRPr="00DA2BBC">
        <w:rPr>
          <w:sz w:val="28"/>
          <w:szCs w:val="28"/>
        </w:rPr>
        <w:t>. Климат умеренно континентальный, с холодной многоснежной зимой и</w:t>
      </w:r>
      <w:r w:rsidR="00E44AD7" w:rsidRPr="00DA2BBC">
        <w:rPr>
          <w:sz w:val="28"/>
          <w:szCs w:val="28"/>
        </w:rPr>
        <w:t xml:space="preserve"> </w:t>
      </w:r>
      <w:r w:rsidR="00402B38" w:rsidRPr="00DA2BBC">
        <w:rPr>
          <w:sz w:val="28"/>
          <w:szCs w:val="28"/>
        </w:rPr>
        <w:t>умеренно</w:t>
      </w:r>
      <w:r w:rsidR="00EF57EC" w:rsidRPr="00DA2BBC">
        <w:rPr>
          <w:sz w:val="28"/>
          <w:szCs w:val="28"/>
        </w:rPr>
        <w:t xml:space="preserve"> </w:t>
      </w:r>
      <w:r w:rsidR="00D34345">
        <w:rPr>
          <w:sz w:val="28"/>
          <w:szCs w:val="28"/>
        </w:rPr>
        <w:t>жарким летом, он сходен с климатом г. Кинешма.</w:t>
      </w:r>
      <w:r w:rsidR="00402B38" w:rsidRPr="00DA2BBC">
        <w:rPr>
          <w:sz w:val="28"/>
          <w:szCs w:val="28"/>
        </w:rPr>
        <w:t xml:space="preserve"> Характеризуется следующими данными: среднегодовая</w:t>
      </w:r>
      <w:r w:rsidR="00E44AD7" w:rsidRPr="00DA2BBC">
        <w:rPr>
          <w:sz w:val="28"/>
          <w:szCs w:val="28"/>
        </w:rPr>
        <w:t xml:space="preserve"> </w:t>
      </w:r>
      <w:r w:rsidR="00402B38" w:rsidRPr="00DA2BBC">
        <w:rPr>
          <w:sz w:val="28"/>
          <w:szCs w:val="28"/>
        </w:rPr>
        <w:t>температура составляет +4,0ºС, самый холодный месяц зимы – январь, его среднесуточная</w:t>
      </w:r>
      <w:r w:rsidR="00E44AD7" w:rsidRPr="00DA2BBC">
        <w:rPr>
          <w:sz w:val="28"/>
          <w:szCs w:val="28"/>
        </w:rPr>
        <w:t xml:space="preserve"> </w:t>
      </w:r>
      <w:r w:rsidR="00D34345">
        <w:rPr>
          <w:sz w:val="28"/>
          <w:szCs w:val="28"/>
        </w:rPr>
        <w:t>температура составляет -11,5</w:t>
      </w:r>
      <w:r w:rsidR="00402B38" w:rsidRPr="00DA2BBC">
        <w:rPr>
          <w:sz w:val="28"/>
          <w:szCs w:val="28"/>
        </w:rPr>
        <w:t>ºС, самый теплый летний месяц – июль, его среднесуточная</w:t>
      </w:r>
      <w:r w:rsidR="00E44AD7" w:rsidRPr="00DA2BBC">
        <w:rPr>
          <w:sz w:val="28"/>
          <w:szCs w:val="28"/>
        </w:rPr>
        <w:t xml:space="preserve"> </w:t>
      </w:r>
      <w:r w:rsidR="00402B38" w:rsidRPr="00DA2BBC">
        <w:rPr>
          <w:sz w:val="28"/>
          <w:szCs w:val="28"/>
        </w:rPr>
        <w:t xml:space="preserve">температура </w:t>
      </w:r>
      <w:r w:rsidR="00170ECB" w:rsidRPr="00DA2BBC">
        <w:rPr>
          <w:sz w:val="28"/>
          <w:szCs w:val="28"/>
        </w:rPr>
        <w:t>+</w:t>
      </w:r>
      <w:r w:rsidR="00D34345">
        <w:rPr>
          <w:sz w:val="28"/>
          <w:szCs w:val="28"/>
        </w:rPr>
        <w:t>18,7</w:t>
      </w:r>
      <w:r w:rsidR="00402B38" w:rsidRPr="00DA2BBC">
        <w:rPr>
          <w:sz w:val="28"/>
          <w:szCs w:val="28"/>
        </w:rPr>
        <w:t>ºС.</w:t>
      </w:r>
    </w:p>
    <w:p w:rsidR="00C4342B" w:rsidRPr="00255D5F" w:rsidRDefault="00402B38" w:rsidP="00682F05">
      <w:pPr>
        <w:ind w:firstLine="709"/>
        <w:jc w:val="both"/>
        <w:rPr>
          <w:sz w:val="28"/>
          <w:szCs w:val="28"/>
        </w:rPr>
      </w:pPr>
      <w:r w:rsidRPr="00255D5F">
        <w:rPr>
          <w:sz w:val="28"/>
          <w:szCs w:val="28"/>
        </w:rPr>
        <w:t>Основные показатели</w:t>
      </w:r>
      <w:r w:rsidR="00AF5E59" w:rsidRPr="00255D5F">
        <w:rPr>
          <w:sz w:val="28"/>
          <w:szCs w:val="28"/>
        </w:rPr>
        <w:t xml:space="preserve"> климата</w:t>
      </w:r>
      <w:r w:rsidRPr="00255D5F">
        <w:rPr>
          <w:sz w:val="28"/>
          <w:szCs w:val="28"/>
        </w:rPr>
        <w:t xml:space="preserve"> </w:t>
      </w:r>
      <w:r w:rsidR="00D34345" w:rsidRPr="00255D5F">
        <w:rPr>
          <w:sz w:val="28"/>
          <w:szCs w:val="28"/>
        </w:rPr>
        <w:t>Памятника природы</w:t>
      </w:r>
      <w:r w:rsidRPr="00255D5F">
        <w:rPr>
          <w:sz w:val="28"/>
          <w:szCs w:val="28"/>
        </w:rPr>
        <w:t xml:space="preserve"> представлены в таблице 1</w:t>
      </w:r>
      <w:r w:rsidR="00B3466B" w:rsidRPr="00255D5F">
        <w:rPr>
          <w:sz w:val="28"/>
          <w:szCs w:val="28"/>
        </w:rPr>
        <w:t>.</w:t>
      </w:r>
    </w:p>
    <w:p w:rsidR="00C4342B" w:rsidRPr="00255D5F" w:rsidRDefault="00C4342B" w:rsidP="00C4342B">
      <w:pPr>
        <w:ind w:firstLine="709"/>
        <w:jc w:val="right"/>
        <w:rPr>
          <w:sz w:val="28"/>
          <w:szCs w:val="28"/>
        </w:rPr>
      </w:pPr>
      <w:r w:rsidRPr="00255D5F">
        <w:rPr>
          <w:sz w:val="28"/>
          <w:szCs w:val="28"/>
        </w:rPr>
        <w:t>Таблица 1</w:t>
      </w:r>
    </w:p>
    <w:p w:rsidR="00C4342B" w:rsidRDefault="00C4342B" w:rsidP="00C4342B">
      <w:pPr>
        <w:jc w:val="center"/>
        <w:rPr>
          <w:sz w:val="28"/>
          <w:szCs w:val="28"/>
        </w:rPr>
      </w:pPr>
      <w:r w:rsidRPr="00255D5F">
        <w:rPr>
          <w:sz w:val="28"/>
          <w:szCs w:val="28"/>
          <w:shd w:val="clear" w:color="auto" w:fill="FFFFFF"/>
        </w:rPr>
        <w:t xml:space="preserve">Основные показатели климата </w:t>
      </w:r>
      <w:r w:rsidR="00A3338C" w:rsidRPr="00255D5F">
        <w:rPr>
          <w:sz w:val="28"/>
          <w:szCs w:val="28"/>
        </w:rPr>
        <w:t>Па</w:t>
      </w:r>
      <w:r w:rsidR="00B23A56" w:rsidRPr="00255D5F">
        <w:rPr>
          <w:sz w:val="28"/>
          <w:szCs w:val="28"/>
        </w:rPr>
        <w:t>мятника природы</w:t>
      </w:r>
    </w:p>
    <w:p w:rsidR="00FC4658" w:rsidRDefault="00FC4658" w:rsidP="00C4342B">
      <w:pPr>
        <w:jc w:val="center"/>
        <w:rPr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0"/>
        <w:gridCol w:w="645"/>
        <w:gridCol w:w="645"/>
        <w:gridCol w:w="645"/>
        <w:gridCol w:w="645"/>
        <w:gridCol w:w="645"/>
        <w:gridCol w:w="646"/>
        <w:gridCol w:w="645"/>
        <w:gridCol w:w="645"/>
        <w:gridCol w:w="645"/>
        <w:gridCol w:w="645"/>
        <w:gridCol w:w="645"/>
        <w:gridCol w:w="646"/>
      </w:tblGrid>
      <w:tr w:rsidR="00FC4658" w:rsidRPr="003A115A" w:rsidTr="00641195">
        <w:tc>
          <w:tcPr>
            <w:tcW w:w="1330" w:type="dxa"/>
            <w:vMerge w:val="restart"/>
            <w:shd w:val="clear" w:color="auto" w:fill="auto"/>
          </w:tcPr>
          <w:p w:rsidR="00FC4658" w:rsidRPr="003A115A" w:rsidRDefault="00FC4658" w:rsidP="00641195">
            <w:pPr>
              <w:jc w:val="center"/>
              <w:rPr>
                <w:sz w:val="20"/>
                <w:szCs w:val="20"/>
              </w:rPr>
            </w:pPr>
            <w:r w:rsidRPr="003A115A">
              <w:rPr>
                <w:sz w:val="20"/>
                <w:szCs w:val="20"/>
              </w:rPr>
              <w:t>Показатель</w:t>
            </w:r>
          </w:p>
        </w:tc>
        <w:tc>
          <w:tcPr>
            <w:tcW w:w="7742" w:type="dxa"/>
            <w:gridSpan w:val="12"/>
            <w:shd w:val="clear" w:color="auto" w:fill="auto"/>
            <w:vAlign w:val="center"/>
          </w:tcPr>
          <w:p w:rsidR="00FC4658" w:rsidRPr="003A115A" w:rsidRDefault="00FC4658" w:rsidP="00641195">
            <w:pPr>
              <w:spacing w:line="235" w:lineRule="atLeast"/>
              <w:jc w:val="center"/>
              <w:rPr>
                <w:bCs/>
                <w:color w:val="000000"/>
                <w:sz w:val="20"/>
                <w:szCs w:val="20"/>
              </w:rPr>
            </w:pPr>
            <w:r w:rsidRPr="003A115A">
              <w:rPr>
                <w:bCs/>
                <w:color w:val="000000"/>
                <w:sz w:val="20"/>
                <w:szCs w:val="20"/>
              </w:rPr>
              <w:t>Месяцы</w:t>
            </w:r>
          </w:p>
        </w:tc>
      </w:tr>
      <w:tr w:rsidR="00FC4658" w:rsidRPr="003A115A" w:rsidTr="00641195">
        <w:tc>
          <w:tcPr>
            <w:tcW w:w="1330" w:type="dxa"/>
            <w:vMerge/>
            <w:shd w:val="clear" w:color="auto" w:fill="auto"/>
          </w:tcPr>
          <w:p w:rsidR="00FC4658" w:rsidRPr="003A115A" w:rsidRDefault="00FC4658" w:rsidP="006411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3A115A" w:rsidRDefault="00FC4658" w:rsidP="00641195">
            <w:pPr>
              <w:spacing w:line="235" w:lineRule="atLeast"/>
              <w:jc w:val="center"/>
              <w:rPr>
                <w:bCs/>
                <w:color w:val="000000"/>
                <w:sz w:val="20"/>
                <w:szCs w:val="20"/>
              </w:rPr>
            </w:pPr>
            <w:r w:rsidRPr="003A115A">
              <w:rPr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3A115A" w:rsidRDefault="00FC4658" w:rsidP="00641195">
            <w:pPr>
              <w:spacing w:line="235" w:lineRule="atLeast"/>
              <w:jc w:val="center"/>
              <w:rPr>
                <w:bCs/>
                <w:color w:val="000000"/>
                <w:sz w:val="20"/>
                <w:szCs w:val="20"/>
              </w:rPr>
            </w:pPr>
            <w:r w:rsidRPr="003A115A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3A115A" w:rsidRDefault="00FC4658" w:rsidP="00641195">
            <w:pPr>
              <w:spacing w:line="235" w:lineRule="atLeast"/>
              <w:jc w:val="center"/>
              <w:rPr>
                <w:bCs/>
                <w:color w:val="000000"/>
                <w:sz w:val="20"/>
                <w:szCs w:val="20"/>
              </w:rPr>
            </w:pPr>
            <w:r w:rsidRPr="003A115A">
              <w:rPr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3A115A" w:rsidRDefault="00FC4658" w:rsidP="00641195">
            <w:pPr>
              <w:spacing w:line="235" w:lineRule="atLeast"/>
              <w:jc w:val="center"/>
              <w:rPr>
                <w:bCs/>
                <w:color w:val="000000"/>
                <w:sz w:val="20"/>
                <w:szCs w:val="20"/>
              </w:rPr>
            </w:pPr>
            <w:r w:rsidRPr="003A115A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3A115A" w:rsidRDefault="00FC4658" w:rsidP="00641195">
            <w:pPr>
              <w:spacing w:line="235" w:lineRule="atLeast"/>
              <w:jc w:val="center"/>
              <w:rPr>
                <w:bCs/>
                <w:color w:val="000000"/>
                <w:sz w:val="20"/>
                <w:szCs w:val="20"/>
              </w:rPr>
            </w:pPr>
            <w:r w:rsidRPr="003A115A">
              <w:rPr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C4658" w:rsidRPr="003A115A" w:rsidRDefault="00FC4658" w:rsidP="00641195">
            <w:pPr>
              <w:spacing w:line="235" w:lineRule="atLeast"/>
              <w:jc w:val="center"/>
              <w:rPr>
                <w:bCs/>
                <w:color w:val="000000"/>
                <w:sz w:val="20"/>
                <w:szCs w:val="20"/>
              </w:rPr>
            </w:pPr>
            <w:r w:rsidRPr="003A115A">
              <w:rPr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3A115A" w:rsidRDefault="00FC4658" w:rsidP="00641195">
            <w:pPr>
              <w:spacing w:line="235" w:lineRule="atLeast"/>
              <w:jc w:val="center"/>
              <w:rPr>
                <w:bCs/>
                <w:color w:val="000000"/>
                <w:sz w:val="20"/>
                <w:szCs w:val="20"/>
              </w:rPr>
            </w:pPr>
            <w:r w:rsidRPr="003A115A">
              <w:rPr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3A115A" w:rsidRDefault="00FC4658" w:rsidP="00641195">
            <w:pPr>
              <w:spacing w:line="235" w:lineRule="atLeast"/>
              <w:jc w:val="center"/>
              <w:rPr>
                <w:bCs/>
                <w:color w:val="000000"/>
                <w:sz w:val="20"/>
                <w:szCs w:val="20"/>
              </w:rPr>
            </w:pPr>
            <w:r w:rsidRPr="003A115A">
              <w:rPr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3A115A" w:rsidRDefault="00FC4658" w:rsidP="00641195">
            <w:pPr>
              <w:spacing w:line="235" w:lineRule="atLeast"/>
              <w:jc w:val="center"/>
              <w:rPr>
                <w:bCs/>
                <w:color w:val="000000"/>
                <w:sz w:val="20"/>
                <w:szCs w:val="20"/>
              </w:rPr>
            </w:pPr>
            <w:r w:rsidRPr="003A115A">
              <w:rPr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3A115A" w:rsidRDefault="00FC4658" w:rsidP="00641195">
            <w:pPr>
              <w:spacing w:line="235" w:lineRule="atLeast"/>
              <w:jc w:val="center"/>
              <w:rPr>
                <w:bCs/>
                <w:color w:val="000000"/>
                <w:sz w:val="20"/>
                <w:szCs w:val="20"/>
              </w:rPr>
            </w:pPr>
            <w:r w:rsidRPr="003A115A">
              <w:rPr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3A115A" w:rsidRDefault="00FC4658" w:rsidP="00641195">
            <w:pPr>
              <w:spacing w:line="235" w:lineRule="atLeast"/>
              <w:jc w:val="center"/>
              <w:rPr>
                <w:bCs/>
                <w:color w:val="000000"/>
                <w:sz w:val="20"/>
                <w:szCs w:val="20"/>
              </w:rPr>
            </w:pPr>
            <w:r w:rsidRPr="003A115A">
              <w:rPr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C4658" w:rsidRPr="003A115A" w:rsidRDefault="00FC4658" w:rsidP="00641195">
            <w:pPr>
              <w:spacing w:line="235" w:lineRule="atLeast"/>
              <w:jc w:val="center"/>
              <w:rPr>
                <w:bCs/>
                <w:color w:val="000000"/>
                <w:sz w:val="20"/>
                <w:szCs w:val="20"/>
              </w:rPr>
            </w:pPr>
            <w:r w:rsidRPr="003A115A">
              <w:rPr>
                <w:bCs/>
                <w:color w:val="000000"/>
                <w:sz w:val="20"/>
                <w:szCs w:val="20"/>
              </w:rPr>
              <w:t>12</w:t>
            </w:r>
          </w:p>
        </w:tc>
      </w:tr>
      <w:tr w:rsidR="00FC4658" w:rsidRPr="003A115A" w:rsidTr="00641195">
        <w:tc>
          <w:tcPr>
            <w:tcW w:w="1330" w:type="dxa"/>
            <w:shd w:val="clear" w:color="auto" w:fill="auto"/>
          </w:tcPr>
          <w:p w:rsidR="00FC4658" w:rsidRPr="003A115A" w:rsidRDefault="00FC4658" w:rsidP="00641195">
            <w:pPr>
              <w:jc w:val="both"/>
              <w:rPr>
                <w:sz w:val="20"/>
                <w:szCs w:val="20"/>
              </w:rPr>
            </w:pPr>
            <w:r w:rsidRPr="003A115A">
              <w:rPr>
                <w:sz w:val="20"/>
                <w:szCs w:val="20"/>
              </w:rPr>
              <w:lastRenderedPageBreak/>
              <w:t>Средняя температура, °С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-11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-9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-3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5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12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5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16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18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16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10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3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-2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9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-8</w:t>
            </w:r>
          </w:p>
        </w:tc>
      </w:tr>
      <w:tr w:rsidR="00FC4658" w:rsidRPr="003A115A" w:rsidTr="00641195">
        <w:tc>
          <w:tcPr>
            <w:tcW w:w="1330" w:type="dxa"/>
            <w:shd w:val="clear" w:color="auto" w:fill="auto"/>
          </w:tcPr>
          <w:p w:rsidR="00FC4658" w:rsidRPr="003A115A" w:rsidRDefault="00FC4658" w:rsidP="00641195">
            <w:pPr>
              <w:jc w:val="both"/>
              <w:rPr>
                <w:sz w:val="20"/>
                <w:szCs w:val="20"/>
              </w:rPr>
            </w:pPr>
            <w:r w:rsidRPr="003A115A">
              <w:rPr>
                <w:sz w:val="20"/>
                <w:szCs w:val="20"/>
              </w:rPr>
              <w:t>Минимум температура, °С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-14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-13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-7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0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7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3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11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13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11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6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1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-5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2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-10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8</w:t>
            </w:r>
          </w:p>
        </w:tc>
      </w:tr>
      <w:tr w:rsidR="00FC4658" w:rsidRPr="003A115A" w:rsidTr="00641195">
        <w:tc>
          <w:tcPr>
            <w:tcW w:w="1330" w:type="dxa"/>
            <w:shd w:val="clear" w:color="auto" w:fill="auto"/>
          </w:tcPr>
          <w:p w:rsidR="00FC4658" w:rsidRPr="003A115A" w:rsidRDefault="00FC4658" w:rsidP="00641195">
            <w:pPr>
              <w:jc w:val="both"/>
              <w:rPr>
                <w:sz w:val="20"/>
                <w:szCs w:val="20"/>
              </w:rPr>
            </w:pPr>
            <w:r w:rsidRPr="003A115A">
              <w:rPr>
                <w:sz w:val="20"/>
                <w:szCs w:val="20"/>
              </w:rPr>
              <w:t>Максимум температура, °С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-8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-6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0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9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17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8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21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23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21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14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6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-0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5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-5</w:t>
            </w:r>
            <w:r w:rsidR="008C7156">
              <w:rPr>
                <w:sz w:val="20"/>
                <w:szCs w:val="20"/>
              </w:rPr>
              <w:t>,</w:t>
            </w:r>
            <w:r w:rsidRPr="00FC4658">
              <w:rPr>
                <w:sz w:val="20"/>
                <w:szCs w:val="20"/>
              </w:rPr>
              <w:t>1</w:t>
            </w:r>
          </w:p>
        </w:tc>
      </w:tr>
      <w:tr w:rsidR="00FC4658" w:rsidRPr="003A115A" w:rsidTr="00641195">
        <w:tc>
          <w:tcPr>
            <w:tcW w:w="1330" w:type="dxa"/>
            <w:shd w:val="clear" w:color="auto" w:fill="auto"/>
          </w:tcPr>
          <w:p w:rsidR="00FC4658" w:rsidRPr="003A115A" w:rsidRDefault="00FC4658" w:rsidP="00641195">
            <w:pPr>
              <w:jc w:val="both"/>
              <w:rPr>
                <w:sz w:val="20"/>
                <w:szCs w:val="20"/>
              </w:rPr>
            </w:pPr>
            <w:r w:rsidRPr="003A115A">
              <w:rPr>
                <w:sz w:val="20"/>
                <w:szCs w:val="20"/>
              </w:rPr>
              <w:t>Норма осадков, мм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39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31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28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38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46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63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77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63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60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69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56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C4658" w:rsidRPr="00FC4658" w:rsidRDefault="00FC4658" w:rsidP="00641195">
            <w:pPr>
              <w:jc w:val="center"/>
              <w:rPr>
                <w:sz w:val="20"/>
                <w:szCs w:val="20"/>
              </w:rPr>
            </w:pPr>
            <w:r w:rsidRPr="00FC4658">
              <w:rPr>
                <w:sz w:val="20"/>
                <w:szCs w:val="20"/>
              </w:rPr>
              <w:t>45</w:t>
            </w:r>
          </w:p>
        </w:tc>
      </w:tr>
    </w:tbl>
    <w:p w:rsidR="00696D74" w:rsidRPr="00696D74" w:rsidRDefault="00696D74" w:rsidP="00696D74">
      <w:pPr>
        <w:ind w:firstLine="709"/>
        <w:jc w:val="both"/>
        <w:rPr>
          <w:spacing w:val="-2"/>
          <w:sz w:val="28"/>
          <w:szCs w:val="28"/>
        </w:rPr>
      </w:pPr>
      <w:r w:rsidRPr="00696D74">
        <w:rPr>
          <w:spacing w:val="-2"/>
          <w:sz w:val="28"/>
          <w:szCs w:val="28"/>
        </w:rPr>
        <w:t>Устойчивый снежный пок</w:t>
      </w:r>
      <w:r>
        <w:rPr>
          <w:spacing w:val="-2"/>
          <w:sz w:val="28"/>
          <w:szCs w:val="28"/>
        </w:rPr>
        <w:t>ров устанавливается в районе Памятника природы</w:t>
      </w:r>
      <w:r w:rsidRPr="00696D74">
        <w:rPr>
          <w:spacing w:val="-2"/>
          <w:sz w:val="28"/>
          <w:szCs w:val="28"/>
        </w:rPr>
        <w:t xml:space="preserve"> с середины ноября – в декабре. Продолжительность периода со снежны</w:t>
      </w:r>
      <w:r>
        <w:rPr>
          <w:spacing w:val="-2"/>
          <w:sz w:val="28"/>
          <w:szCs w:val="28"/>
        </w:rPr>
        <w:t>м покровом составляет в среднем</w:t>
      </w:r>
      <w:r w:rsidRPr="00696D74">
        <w:rPr>
          <w:spacing w:val="-2"/>
          <w:sz w:val="28"/>
          <w:szCs w:val="28"/>
        </w:rPr>
        <w:t xml:space="preserve"> 152 дня, средняя высота снежного покрова – 40 см.</w:t>
      </w:r>
    </w:p>
    <w:p w:rsidR="00696D74" w:rsidRPr="00696D74" w:rsidRDefault="00696D74" w:rsidP="00696D74">
      <w:pPr>
        <w:ind w:firstLine="709"/>
        <w:jc w:val="both"/>
        <w:rPr>
          <w:spacing w:val="-2"/>
          <w:sz w:val="28"/>
          <w:szCs w:val="28"/>
        </w:rPr>
      </w:pPr>
      <w:r w:rsidRPr="00696D74">
        <w:rPr>
          <w:spacing w:val="-2"/>
          <w:sz w:val="28"/>
          <w:szCs w:val="28"/>
        </w:rPr>
        <w:t>В среднем за год выпадает 615 мм осадков, из них третья часть – с н</w:t>
      </w:r>
      <w:r w:rsidR="0018344F">
        <w:rPr>
          <w:spacing w:val="-2"/>
          <w:sz w:val="28"/>
          <w:szCs w:val="28"/>
        </w:rPr>
        <w:t>оября по март и две трети – в те</w:t>
      </w:r>
      <w:r w:rsidRPr="00696D74">
        <w:rPr>
          <w:spacing w:val="-2"/>
          <w:sz w:val="28"/>
          <w:szCs w:val="28"/>
        </w:rPr>
        <w:t>плое время года. Максимальное количество осадков отмечают в июле, а минимальное – в феврале. Из общего количества выпавших в году осадков 70% сос</w:t>
      </w:r>
      <w:r w:rsidR="004B2C41">
        <w:rPr>
          <w:spacing w:val="-2"/>
          <w:sz w:val="28"/>
          <w:szCs w:val="28"/>
        </w:rPr>
        <w:t>тавляют жидкие осадки, 20% – тве</w:t>
      </w:r>
      <w:r w:rsidRPr="00696D74">
        <w:rPr>
          <w:spacing w:val="-2"/>
          <w:sz w:val="28"/>
          <w:szCs w:val="28"/>
        </w:rPr>
        <w:t>рдые и 10% – смешанные. Район относится к зоне достаточного увлажнения. В кажды</w:t>
      </w:r>
      <w:r w:rsidR="002B667B">
        <w:rPr>
          <w:spacing w:val="-2"/>
          <w:sz w:val="28"/>
          <w:szCs w:val="28"/>
        </w:rPr>
        <w:t>й из летних месяцев выпадает                    60 – 80 </w:t>
      </w:r>
      <w:r w:rsidRPr="00696D74">
        <w:rPr>
          <w:spacing w:val="-2"/>
          <w:sz w:val="28"/>
          <w:szCs w:val="28"/>
        </w:rPr>
        <w:t>мм осадков. Относительная влажность воздуха меняется в зависимости от времени года и меняется от 57% в мае до 93% в декабре-январе. Годовая ве</w:t>
      </w:r>
      <w:r w:rsidR="002B667B">
        <w:rPr>
          <w:spacing w:val="-2"/>
          <w:sz w:val="28"/>
          <w:szCs w:val="28"/>
        </w:rPr>
        <w:t xml:space="preserve">личина испарения составляет 380 – </w:t>
      </w:r>
      <w:r w:rsidRPr="00696D74">
        <w:rPr>
          <w:spacing w:val="-2"/>
          <w:sz w:val="28"/>
          <w:szCs w:val="28"/>
        </w:rPr>
        <w:t>410 мм, наибольшего пик</w:t>
      </w:r>
      <w:r w:rsidR="002B667B">
        <w:rPr>
          <w:spacing w:val="-2"/>
          <w:sz w:val="28"/>
          <w:szCs w:val="28"/>
        </w:rPr>
        <w:t xml:space="preserve">а она достигает в июне-июле (70 – </w:t>
      </w:r>
      <w:r w:rsidRPr="00696D74">
        <w:rPr>
          <w:spacing w:val="-2"/>
          <w:sz w:val="28"/>
          <w:szCs w:val="28"/>
        </w:rPr>
        <w:t>85 мм/месяц).</w:t>
      </w:r>
    </w:p>
    <w:p w:rsidR="00696D74" w:rsidRDefault="00696D74" w:rsidP="00696D74">
      <w:pPr>
        <w:ind w:firstLine="709"/>
        <w:jc w:val="both"/>
        <w:rPr>
          <w:spacing w:val="-2"/>
          <w:sz w:val="28"/>
          <w:szCs w:val="28"/>
        </w:rPr>
      </w:pPr>
      <w:r w:rsidRPr="00696D74">
        <w:rPr>
          <w:spacing w:val="-2"/>
          <w:sz w:val="28"/>
          <w:szCs w:val="28"/>
        </w:rPr>
        <w:t>В течение всего года преобладают южные и юго-западные ветры. В годовом ходе наибольшие скорости ветра наблюдаются в холодный период (октябрь, ноябрь, январь) – 4,3 м/с. В летний период преобладают северные и северо-восточные ветры.</w:t>
      </w:r>
    </w:p>
    <w:p w:rsidR="00B63067" w:rsidRPr="00255D5F" w:rsidRDefault="00B63067" w:rsidP="00696D74">
      <w:pPr>
        <w:ind w:firstLine="709"/>
        <w:jc w:val="both"/>
        <w:rPr>
          <w:sz w:val="28"/>
          <w:szCs w:val="28"/>
        </w:rPr>
      </w:pPr>
      <w:r w:rsidRPr="00696D74">
        <w:rPr>
          <w:spacing w:val="-2"/>
          <w:sz w:val="28"/>
          <w:szCs w:val="28"/>
        </w:rPr>
        <w:t>1.4.</w:t>
      </w:r>
      <w:r w:rsidRPr="00B63067">
        <w:rPr>
          <w:spacing w:val="-2"/>
          <w:sz w:val="28"/>
          <w:szCs w:val="28"/>
        </w:rPr>
        <w:t xml:space="preserve"> </w:t>
      </w:r>
      <w:r w:rsidRPr="00B63067">
        <w:rPr>
          <w:iCs/>
          <w:sz w:val="28"/>
          <w:szCs w:val="28"/>
        </w:rPr>
        <w:t>Гидрология и гидрография</w:t>
      </w:r>
      <w:r w:rsidRPr="00255D5F">
        <w:rPr>
          <w:iCs/>
          <w:sz w:val="28"/>
          <w:szCs w:val="28"/>
        </w:rPr>
        <w:t>.</w:t>
      </w:r>
      <w:r w:rsidRPr="00255D5F">
        <w:rPr>
          <w:b/>
          <w:iCs/>
          <w:sz w:val="28"/>
          <w:szCs w:val="28"/>
        </w:rPr>
        <w:t xml:space="preserve"> </w:t>
      </w:r>
      <w:r w:rsidR="008F1919" w:rsidRPr="00255D5F">
        <w:rPr>
          <w:sz w:val="28"/>
          <w:szCs w:val="28"/>
        </w:rPr>
        <w:t>На территории</w:t>
      </w:r>
      <w:r w:rsidR="005A0311" w:rsidRPr="00255D5F">
        <w:rPr>
          <w:sz w:val="28"/>
          <w:szCs w:val="28"/>
        </w:rPr>
        <w:t xml:space="preserve"> </w:t>
      </w:r>
      <w:r w:rsidR="00696D74" w:rsidRPr="00255D5F">
        <w:rPr>
          <w:sz w:val="28"/>
          <w:szCs w:val="28"/>
        </w:rPr>
        <w:t>Памятника природы</w:t>
      </w:r>
      <w:r w:rsidR="005A0311" w:rsidRPr="00255D5F">
        <w:rPr>
          <w:sz w:val="28"/>
          <w:szCs w:val="28"/>
        </w:rPr>
        <w:t xml:space="preserve"> отсутствуют водные объекты</w:t>
      </w:r>
      <w:r w:rsidRPr="00255D5F">
        <w:rPr>
          <w:sz w:val="28"/>
          <w:szCs w:val="28"/>
        </w:rPr>
        <w:t>.</w:t>
      </w:r>
    </w:p>
    <w:p w:rsidR="00402B38" w:rsidRPr="00402B38" w:rsidRDefault="005D1FF0" w:rsidP="00E44AD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5D5F">
        <w:rPr>
          <w:rFonts w:eastAsia="Calibri"/>
          <w:color w:val="000000"/>
          <w:kern w:val="28"/>
          <w:sz w:val="28"/>
          <w:szCs w:val="28"/>
        </w:rPr>
        <w:t>1.</w:t>
      </w:r>
      <w:r w:rsidR="005C4B97" w:rsidRPr="00255D5F">
        <w:rPr>
          <w:rFonts w:eastAsia="Calibri"/>
          <w:color w:val="000000"/>
          <w:kern w:val="28"/>
          <w:sz w:val="28"/>
          <w:szCs w:val="28"/>
          <w:lang w:val="x-none"/>
        </w:rPr>
        <w:t>5. Почвы.</w:t>
      </w:r>
      <w:r w:rsidR="00985D34" w:rsidRPr="00255D5F">
        <w:rPr>
          <w:sz w:val="28"/>
          <w:szCs w:val="28"/>
        </w:rPr>
        <w:t xml:space="preserve"> </w:t>
      </w:r>
      <w:r w:rsidR="00402B38" w:rsidRPr="00255D5F">
        <w:rPr>
          <w:sz w:val="28"/>
          <w:szCs w:val="28"/>
        </w:rPr>
        <w:t>Согласно почвенному районированию Центрального нечерноземного</w:t>
      </w:r>
      <w:r w:rsidR="00E44AD7" w:rsidRPr="00255D5F">
        <w:rPr>
          <w:sz w:val="28"/>
          <w:szCs w:val="28"/>
        </w:rPr>
        <w:t xml:space="preserve"> </w:t>
      </w:r>
      <w:r w:rsidR="00402B38" w:rsidRPr="00255D5F">
        <w:rPr>
          <w:sz w:val="28"/>
          <w:szCs w:val="28"/>
        </w:rPr>
        <w:t xml:space="preserve">района территория в окрестностях </w:t>
      </w:r>
      <w:r w:rsidR="00C24185" w:rsidRPr="00255D5F">
        <w:rPr>
          <w:sz w:val="28"/>
          <w:szCs w:val="28"/>
        </w:rPr>
        <w:t>Па</w:t>
      </w:r>
      <w:r w:rsidR="008F1919" w:rsidRPr="00255D5F">
        <w:rPr>
          <w:sz w:val="28"/>
          <w:szCs w:val="28"/>
        </w:rPr>
        <w:t>мятника природы</w:t>
      </w:r>
      <w:r w:rsidR="00402B38" w:rsidRPr="00402B38">
        <w:rPr>
          <w:sz w:val="28"/>
          <w:szCs w:val="28"/>
        </w:rPr>
        <w:t xml:space="preserve"> относится к зоне</w:t>
      </w:r>
      <w:r w:rsidR="00E44AD7">
        <w:rPr>
          <w:sz w:val="28"/>
          <w:szCs w:val="28"/>
        </w:rPr>
        <w:t xml:space="preserve"> </w:t>
      </w:r>
      <w:r w:rsidR="00402B38" w:rsidRPr="00402B38">
        <w:rPr>
          <w:sz w:val="28"/>
          <w:szCs w:val="28"/>
        </w:rPr>
        <w:t>дерново-подзолистых почв, южнотаежно-лесной подзоне, Среднерусской провинции</w:t>
      </w:r>
      <w:r w:rsidR="00E44AD7">
        <w:rPr>
          <w:sz w:val="28"/>
          <w:szCs w:val="28"/>
        </w:rPr>
        <w:t xml:space="preserve"> </w:t>
      </w:r>
      <w:r w:rsidR="00402B38" w:rsidRPr="00402B38">
        <w:rPr>
          <w:sz w:val="28"/>
          <w:szCs w:val="28"/>
        </w:rPr>
        <w:t>дерново-подзолистых среднегумуссированных почв, западной подпровинции,</w:t>
      </w:r>
      <w:r w:rsidR="00E44AD7">
        <w:rPr>
          <w:sz w:val="28"/>
          <w:szCs w:val="28"/>
        </w:rPr>
        <w:t xml:space="preserve"> </w:t>
      </w:r>
      <w:r w:rsidR="00402B38" w:rsidRPr="00402B38">
        <w:rPr>
          <w:sz w:val="28"/>
          <w:szCs w:val="28"/>
        </w:rPr>
        <w:t>возвышенно-волнистому суглинистому дерново-подзолистому округу, приволжскому</w:t>
      </w:r>
      <w:r w:rsidR="00E44AD7">
        <w:rPr>
          <w:sz w:val="28"/>
          <w:szCs w:val="28"/>
        </w:rPr>
        <w:t xml:space="preserve"> </w:t>
      </w:r>
      <w:r w:rsidR="00402B38" w:rsidRPr="00402B38">
        <w:rPr>
          <w:sz w:val="28"/>
          <w:szCs w:val="28"/>
        </w:rPr>
        <w:t>эродированному району.</w:t>
      </w:r>
    </w:p>
    <w:p w:rsidR="00345C44" w:rsidRPr="00975447" w:rsidRDefault="00345C44" w:rsidP="00345C44">
      <w:pPr>
        <w:ind w:firstLine="709"/>
        <w:jc w:val="both"/>
        <w:rPr>
          <w:color w:val="000000"/>
          <w:spacing w:val="4"/>
          <w:kern w:val="28"/>
        </w:rPr>
      </w:pPr>
      <w:r w:rsidRPr="004850FA">
        <w:rPr>
          <w:kern w:val="28"/>
          <w:sz w:val="28"/>
          <w:szCs w:val="28"/>
        </w:rPr>
        <w:t>1.6. Растительный и животный мир.</w:t>
      </w:r>
    </w:p>
    <w:p w:rsidR="00345C44" w:rsidRDefault="00345C44" w:rsidP="00345C44">
      <w:pPr>
        <w:ind w:firstLine="709"/>
        <w:jc w:val="both"/>
        <w:rPr>
          <w:color w:val="000000"/>
          <w:kern w:val="28"/>
          <w:sz w:val="28"/>
          <w:szCs w:val="28"/>
        </w:rPr>
      </w:pPr>
      <w:r>
        <w:rPr>
          <w:color w:val="000000"/>
          <w:kern w:val="28"/>
          <w:sz w:val="28"/>
          <w:szCs w:val="28"/>
        </w:rPr>
        <w:t>1.</w:t>
      </w:r>
      <w:r w:rsidRPr="002D3537">
        <w:rPr>
          <w:color w:val="000000"/>
          <w:kern w:val="28"/>
          <w:sz w:val="28"/>
          <w:szCs w:val="28"/>
        </w:rPr>
        <w:t>6.</w:t>
      </w:r>
      <w:r>
        <w:rPr>
          <w:color w:val="000000"/>
          <w:kern w:val="28"/>
          <w:sz w:val="28"/>
          <w:szCs w:val="28"/>
        </w:rPr>
        <w:t>1.</w:t>
      </w:r>
      <w:r w:rsidRPr="002D3537">
        <w:rPr>
          <w:color w:val="000000"/>
          <w:kern w:val="28"/>
          <w:sz w:val="28"/>
          <w:szCs w:val="28"/>
        </w:rPr>
        <w:t xml:space="preserve"> Растительность и флора.</w:t>
      </w:r>
    </w:p>
    <w:p w:rsidR="007935A1" w:rsidRDefault="00345C44" w:rsidP="005B31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850FA">
        <w:rPr>
          <w:color w:val="000000"/>
          <w:kern w:val="28"/>
          <w:sz w:val="28"/>
          <w:szCs w:val="28"/>
        </w:rPr>
        <w:t>1.6.1.1.</w:t>
      </w:r>
      <w:r w:rsidRPr="00A23A79">
        <w:rPr>
          <w:color w:val="000000"/>
          <w:kern w:val="28"/>
          <w:sz w:val="28"/>
          <w:szCs w:val="28"/>
        </w:rPr>
        <w:t xml:space="preserve"> Растительность.</w:t>
      </w:r>
      <w:r w:rsidR="006629C7" w:rsidRPr="00A23A79">
        <w:rPr>
          <w:bCs/>
          <w:sz w:val="28"/>
          <w:szCs w:val="28"/>
        </w:rPr>
        <w:t xml:space="preserve"> </w:t>
      </w:r>
      <w:r w:rsidR="00402B38" w:rsidRPr="00A23A79">
        <w:rPr>
          <w:bCs/>
          <w:sz w:val="28"/>
          <w:szCs w:val="28"/>
        </w:rPr>
        <w:t>Согласно дробному лесорастительному районированию</w:t>
      </w:r>
      <w:r w:rsidR="00C24185" w:rsidRPr="00A23A79">
        <w:rPr>
          <w:bCs/>
          <w:sz w:val="28"/>
          <w:szCs w:val="28"/>
        </w:rPr>
        <w:t xml:space="preserve"> </w:t>
      </w:r>
      <w:r w:rsidR="00402B38" w:rsidRPr="00A23A79">
        <w:rPr>
          <w:bCs/>
          <w:sz w:val="28"/>
          <w:szCs w:val="28"/>
        </w:rPr>
        <w:t xml:space="preserve">Нечернознемного центра </w:t>
      </w:r>
      <w:r w:rsidR="00374D5C">
        <w:rPr>
          <w:bCs/>
          <w:sz w:val="28"/>
          <w:szCs w:val="28"/>
        </w:rPr>
        <w:t>Памятник природы</w:t>
      </w:r>
      <w:r w:rsidR="00402B38" w:rsidRPr="00A23A79">
        <w:rPr>
          <w:bCs/>
          <w:sz w:val="28"/>
          <w:szCs w:val="28"/>
        </w:rPr>
        <w:t xml:space="preserve"> относится к лесной зоне, к южной полосе</w:t>
      </w:r>
      <w:r w:rsidR="00C24185" w:rsidRPr="00A23A79">
        <w:rPr>
          <w:bCs/>
          <w:sz w:val="28"/>
          <w:szCs w:val="28"/>
        </w:rPr>
        <w:t xml:space="preserve"> </w:t>
      </w:r>
      <w:r w:rsidR="00402B38" w:rsidRPr="00A23A79">
        <w:rPr>
          <w:bCs/>
          <w:sz w:val="28"/>
          <w:szCs w:val="28"/>
        </w:rPr>
        <w:t>подзоны смешанных лесов.</w:t>
      </w:r>
      <w:r w:rsidR="00C24185" w:rsidRPr="00A23A79">
        <w:rPr>
          <w:bCs/>
          <w:sz w:val="28"/>
          <w:szCs w:val="28"/>
        </w:rPr>
        <w:t xml:space="preserve"> </w:t>
      </w:r>
    </w:p>
    <w:p w:rsidR="00374D5C" w:rsidRPr="00374D5C" w:rsidRDefault="00374D5C" w:rsidP="00374D5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374D5C">
        <w:rPr>
          <w:bCs/>
          <w:sz w:val="28"/>
          <w:szCs w:val="28"/>
        </w:rPr>
        <w:t xml:space="preserve">Растительность </w:t>
      </w:r>
      <w:r>
        <w:rPr>
          <w:bCs/>
          <w:sz w:val="28"/>
          <w:szCs w:val="28"/>
        </w:rPr>
        <w:t xml:space="preserve">Памятника природы </w:t>
      </w:r>
      <w:r w:rsidRPr="00374D5C">
        <w:rPr>
          <w:bCs/>
          <w:sz w:val="28"/>
          <w:szCs w:val="28"/>
        </w:rPr>
        <w:t>представлена сообществ</w:t>
      </w:r>
      <w:r>
        <w:rPr>
          <w:bCs/>
          <w:sz w:val="28"/>
          <w:szCs w:val="28"/>
        </w:rPr>
        <w:t xml:space="preserve">ами лесной и сорно-рудеральной </w:t>
      </w:r>
      <w:r w:rsidRPr="00374D5C">
        <w:rPr>
          <w:bCs/>
          <w:sz w:val="28"/>
          <w:szCs w:val="28"/>
        </w:rPr>
        <w:t>растительностью.</w:t>
      </w:r>
    </w:p>
    <w:p w:rsidR="00374D5C" w:rsidRPr="00374D5C" w:rsidRDefault="00374D5C" w:rsidP="00374D5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Лесная </w:t>
      </w:r>
      <w:r w:rsidRPr="00255D5F">
        <w:rPr>
          <w:bCs/>
          <w:sz w:val="28"/>
          <w:szCs w:val="28"/>
        </w:rPr>
        <w:t>растительность</w:t>
      </w:r>
      <w:r w:rsidR="002028FE" w:rsidRPr="00255D5F">
        <w:rPr>
          <w:bCs/>
          <w:sz w:val="28"/>
          <w:szCs w:val="28"/>
        </w:rPr>
        <w:t>.</w:t>
      </w:r>
      <w:r w:rsidRPr="00255D5F">
        <w:rPr>
          <w:bCs/>
          <w:sz w:val="28"/>
          <w:szCs w:val="28"/>
        </w:rPr>
        <w:t xml:space="preserve"> </w:t>
      </w:r>
      <w:r w:rsidR="002028FE" w:rsidRPr="00255D5F">
        <w:rPr>
          <w:bCs/>
          <w:sz w:val="28"/>
          <w:szCs w:val="28"/>
        </w:rPr>
        <w:t>П</w:t>
      </w:r>
      <w:r w:rsidRPr="00255D5F">
        <w:rPr>
          <w:bCs/>
          <w:sz w:val="28"/>
          <w:szCs w:val="28"/>
        </w:rPr>
        <w:t>редставлена</w:t>
      </w:r>
      <w:r w:rsidRPr="00374D5C">
        <w:rPr>
          <w:bCs/>
          <w:sz w:val="28"/>
          <w:szCs w:val="28"/>
        </w:rPr>
        <w:t xml:space="preserve"> искусственными лесными посадками. В основном преобладают липовые леса.</w:t>
      </w:r>
    </w:p>
    <w:p w:rsidR="00374D5C" w:rsidRPr="00255D5F" w:rsidRDefault="00374D5C" w:rsidP="00374D5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55D5F">
        <w:rPr>
          <w:bCs/>
          <w:sz w:val="28"/>
          <w:szCs w:val="28"/>
        </w:rPr>
        <w:lastRenderedPageBreak/>
        <w:t>Липняк травянистый</w:t>
      </w:r>
      <w:r w:rsidR="002028FE" w:rsidRPr="00255D5F">
        <w:rPr>
          <w:bCs/>
          <w:sz w:val="28"/>
          <w:szCs w:val="28"/>
        </w:rPr>
        <w:t>.</w:t>
      </w:r>
      <w:r w:rsidRPr="00255D5F">
        <w:rPr>
          <w:bCs/>
          <w:sz w:val="28"/>
          <w:szCs w:val="28"/>
        </w:rPr>
        <w:t xml:space="preserve"> </w:t>
      </w:r>
      <w:r w:rsidR="002028FE" w:rsidRPr="00255D5F">
        <w:rPr>
          <w:bCs/>
          <w:sz w:val="28"/>
          <w:szCs w:val="28"/>
        </w:rPr>
        <w:t>Д</w:t>
      </w:r>
      <w:r w:rsidRPr="00255D5F">
        <w:rPr>
          <w:bCs/>
          <w:sz w:val="28"/>
          <w:szCs w:val="28"/>
        </w:rPr>
        <w:t>ревостой</w:t>
      </w:r>
      <w:r w:rsidR="002028FE" w:rsidRPr="00255D5F">
        <w:rPr>
          <w:bCs/>
          <w:sz w:val="28"/>
          <w:szCs w:val="28"/>
        </w:rPr>
        <w:t xml:space="preserve"> разреженный</w:t>
      </w:r>
      <w:r w:rsidRPr="00255D5F">
        <w:rPr>
          <w:bCs/>
          <w:sz w:val="28"/>
          <w:szCs w:val="28"/>
        </w:rPr>
        <w:t>, сомкнутость крон составляет 0,7</w:t>
      </w:r>
      <w:r w:rsidR="002028FE" w:rsidRPr="00255D5F">
        <w:rPr>
          <w:bCs/>
          <w:sz w:val="28"/>
          <w:szCs w:val="28"/>
        </w:rPr>
        <w:t xml:space="preserve"> </w:t>
      </w:r>
      <w:r w:rsidRPr="00255D5F">
        <w:rPr>
          <w:bCs/>
          <w:sz w:val="28"/>
          <w:szCs w:val="28"/>
        </w:rPr>
        <w:t>–</w:t>
      </w:r>
      <w:r w:rsidR="002028FE" w:rsidRPr="00255D5F">
        <w:rPr>
          <w:bCs/>
          <w:sz w:val="28"/>
          <w:szCs w:val="28"/>
        </w:rPr>
        <w:t xml:space="preserve"> </w:t>
      </w:r>
      <w:r w:rsidRPr="00255D5F">
        <w:rPr>
          <w:bCs/>
          <w:sz w:val="28"/>
          <w:szCs w:val="28"/>
        </w:rPr>
        <w:t>0,8. Подрост частый, представлен широколиственными породами (липой сердцелистная, кл</w:t>
      </w:r>
      <w:r w:rsidR="004E4E44" w:rsidRPr="00255D5F">
        <w:rPr>
          <w:bCs/>
          <w:sz w:val="28"/>
          <w:szCs w:val="28"/>
        </w:rPr>
        <w:t>е</w:t>
      </w:r>
      <w:r w:rsidRPr="00255D5F">
        <w:rPr>
          <w:bCs/>
          <w:sz w:val="28"/>
          <w:szCs w:val="28"/>
        </w:rPr>
        <w:t xml:space="preserve">н остролистный, дуб черешчатый). Подлесок выражен равномерно. В его составе преобладают тополь (Populus), малина обыкновенная (Rubus idaeus), ива пепельная (Salix cinerea L.), ушастая (S. Aurita L.), жимолость лесная (Lonicera xylosteum) и др. Травянистый покров образован осокой острой, хвощем обыкновенным, земляникой лесной, вероникой лекарственной, среди папоротников преобладает кочедыжник женский, с группировками с преобладанием черники. </w:t>
      </w:r>
    </w:p>
    <w:p w:rsidR="00374D5C" w:rsidRPr="00255D5F" w:rsidRDefault="00374D5C" w:rsidP="00374D5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55D5F">
        <w:rPr>
          <w:bCs/>
          <w:sz w:val="28"/>
          <w:szCs w:val="28"/>
        </w:rPr>
        <w:t>На территории Памятника природы присутствуют многие сорно-рудеральные растения, устойчивые к антропогенным нагрузкам, такие виды как: чистотел большой, звездчатка средняя, кипрей железистостебельный, лопух, подорожник большой, гравилат городской, мелколепестник канадский и др.</w:t>
      </w:r>
    </w:p>
    <w:p w:rsidR="001B021C" w:rsidRPr="00255D5F" w:rsidRDefault="00AA4116" w:rsidP="00374D5C">
      <w:pPr>
        <w:autoSpaceDE w:val="0"/>
        <w:autoSpaceDN w:val="0"/>
        <w:adjustRightInd w:val="0"/>
        <w:ind w:firstLine="709"/>
        <w:jc w:val="both"/>
        <w:rPr>
          <w:color w:val="000000"/>
          <w:kern w:val="28"/>
          <w:sz w:val="28"/>
          <w:szCs w:val="28"/>
        </w:rPr>
      </w:pPr>
      <w:r w:rsidRPr="00255D5F">
        <w:rPr>
          <w:color w:val="000000"/>
          <w:kern w:val="28"/>
          <w:sz w:val="28"/>
          <w:szCs w:val="28"/>
        </w:rPr>
        <w:t>1.6.1.2. Флора.</w:t>
      </w:r>
    </w:p>
    <w:p w:rsidR="001B021C" w:rsidRPr="00255D5F" w:rsidRDefault="001B021C" w:rsidP="001B021C">
      <w:pPr>
        <w:autoSpaceDE w:val="0"/>
        <w:autoSpaceDN w:val="0"/>
        <w:adjustRightInd w:val="0"/>
        <w:ind w:firstLine="709"/>
        <w:jc w:val="both"/>
        <w:rPr>
          <w:color w:val="000000"/>
          <w:kern w:val="28"/>
          <w:sz w:val="28"/>
          <w:szCs w:val="28"/>
        </w:rPr>
      </w:pPr>
      <w:r w:rsidRPr="00255D5F">
        <w:rPr>
          <w:color w:val="000000"/>
          <w:kern w:val="28"/>
          <w:sz w:val="28"/>
          <w:szCs w:val="28"/>
        </w:rPr>
        <w:t xml:space="preserve">Сосудистые растения. В результате исследований </w:t>
      </w:r>
      <w:r w:rsidR="00307B82" w:rsidRPr="00255D5F">
        <w:rPr>
          <w:color w:val="000000"/>
          <w:kern w:val="28"/>
          <w:sz w:val="28"/>
          <w:szCs w:val="28"/>
        </w:rPr>
        <w:t xml:space="preserve">на территории Памятника природы </w:t>
      </w:r>
      <w:r w:rsidRPr="00255D5F">
        <w:rPr>
          <w:color w:val="000000"/>
          <w:kern w:val="28"/>
          <w:sz w:val="28"/>
          <w:szCs w:val="28"/>
        </w:rPr>
        <w:t>отмечено более 45 видов сосудистых растений, относящихся к 3 отделам, 3 классам, 10 семействам и 17 родам. По числу видов значительно преобладают Цветковые растения (Magnoliophyta) – 40 видов. Богато представлен отдел Папоротниковидные (Polypodiophyta), в котором насчитывается 3 вида. Отдел Хвощевидные (Equisetophyta) представлен 2 видами.</w:t>
      </w:r>
    </w:p>
    <w:p w:rsidR="001B021C" w:rsidRPr="00255D5F" w:rsidRDefault="001B021C" w:rsidP="001B021C">
      <w:pPr>
        <w:autoSpaceDE w:val="0"/>
        <w:autoSpaceDN w:val="0"/>
        <w:adjustRightInd w:val="0"/>
        <w:ind w:firstLine="709"/>
        <w:jc w:val="both"/>
        <w:rPr>
          <w:color w:val="000000"/>
          <w:kern w:val="28"/>
          <w:sz w:val="28"/>
          <w:szCs w:val="28"/>
        </w:rPr>
      </w:pPr>
      <w:r w:rsidRPr="00255D5F">
        <w:rPr>
          <w:color w:val="000000"/>
          <w:kern w:val="28"/>
          <w:sz w:val="28"/>
          <w:szCs w:val="28"/>
        </w:rPr>
        <w:t>Мхи. Всего было выявлено 5 видов зеленых мхов: Hylocomium splendens, Climacium dendroides, Brachythecium rutabulum, Thuidium philibertii, Dicranum scoparium.</w:t>
      </w:r>
    </w:p>
    <w:p w:rsidR="001B021C" w:rsidRPr="00255D5F" w:rsidRDefault="001B021C" w:rsidP="001B021C">
      <w:pPr>
        <w:autoSpaceDE w:val="0"/>
        <w:autoSpaceDN w:val="0"/>
        <w:adjustRightInd w:val="0"/>
        <w:ind w:firstLine="709"/>
        <w:jc w:val="both"/>
        <w:rPr>
          <w:color w:val="000000"/>
          <w:kern w:val="28"/>
          <w:sz w:val="28"/>
          <w:szCs w:val="28"/>
        </w:rPr>
      </w:pPr>
      <w:r w:rsidRPr="00255D5F">
        <w:rPr>
          <w:color w:val="000000"/>
          <w:kern w:val="28"/>
          <w:sz w:val="28"/>
          <w:szCs w:val="28"/>
        </w:rPr>
        <w:t>Наиболее часто в основаниях стволов деревьев встречается Hylocomium splendens, реже Dicranum scoparium.</w:t>
      </w:r>
    </w:p>
    <w:p w:rsidR="001B021C" w:rsidRPr="00255D5F" w:rsidRDefault="001B021C" w:rsidP="001B021C">
      <w:pPr>
        <w:autoSpaceDE w:val="0"/>
        <w:autoSpaceDN w:val="0"/>
        <w:adjustRightInd w:val="0"/>
        <w:ind w:firstLine="709"/>
        <w:jc w:val="both"/>
        <w:rPr>
          <w:color w:val="000000"/>
          <w:kern w:val="28"/>
          <w:sz w:val="28"/>
          <w:szCs w:val="28"/>
        </w:rPr>
      </w:pPr>
      <w:r w:rsidRPr="00255D5F">
        <w:rPr>
          <w:color w:val="000000"/>
          <w:kern w:val="28"/>
          <w:sz w:val="28"/>
          <w:szCs w:val="28"/>
        </w:rPr>
        <w:t xml:space="preserve">Лишайники. Специальное изучение лишайников не проводилось. При исследовании </w:t>
      </w:r>
      <w:r w:rsidR="00307B82" w:rsidRPr="00255D5F">
        <w:rPr>
          <w:color w:val="000000"/>
          <w:kern w:val="28"/>
          <w:sz w:val="28"/>
          <w:szCs w:val="28"/>
        </w:rPr>
        <w:t>Памятника природы</w:t>
      </w:r>
      <w:r w:rsidRPr="00255D5F">
        <w:rPr>
          <w:color w:val="000000"/>
          <w:kern w:val="28"/>
          <w:sz w:val="28"/>
          <w:szCs w:val="28"/>
        </w:rPr>
        <w:t xml:space="preserve"> в 2020 г</w:t>
      </w:r>
      <w:r w:rsidR="00307B82" w:rsidRPr="00255D5F">
        <w:rPr>
          <w:color w:val="000000"/>
          <w:kern w:val="28"/>
          <w:sz w:val="28"/>
          <w:szCs w:val="28"/>
        </w:rPr>
        <w:t>оду</w:t>
      </w:r>
      <w:r w:rsidRPr="00255D5F">
        <w:rPr>
          <w:color w:val="000000"/>
          <w:kern w:val="28"/>
          <w:sz w:val="28"/>
          <w:szCs w:val="28"/>
        </w:rPr>
        <w:t xml:space="preserve"> было обнаружено более 3 видов лишайников. Это широко распространенные виды – пармелия бороздчатая (Parmelia sulcata), гипогимния вздутая (Hypogymnia physodes), относящиеся к семейству Пармелиевые (Parmeliaceae), а также часто встречаются слоевища</w:t>
      </w:r>
      <w:r w:rsidR="00C30738" w:rsidRPr="00255D5F">
        <w:rPr>
          <w:color w:val="000000"/>
          <w:kern w:val="28"/>
          <w:sz w:val="28"/>
          <w:szCs w:val="28"/>
        </w:rPr>
        <w:t xml:space="preserve"> ксантории постенной (Xanthoria</w:t>
      </w:r>
      <w:r w:rsidRPr="00255D5F">
        <w:rPr>
          <w:color w:val="000000"/>
          <w:kern w:val="28"/>
          <w:sz w:val="28"/>
          <w:szCs w:val="28"/>
        </w:rPr>
        <w:t xml:space="preserve"> parietina) из семейства Т</w:t>
      </w:r>
      <w:r w:rsidR="00C30738" w:rsidRPr="00255D5F">
        <w:rPr>
          <w:color w:val="000000"/>
          <w:kern w:val="28"/>
          <w:sz w:val="28"/>
          <w:szCs w:val="28"/>
        </w:rPr>
        <w:t>елосхистовые (Teloschistaceae).</w:t>
      </w:r>
    </w:p>
    <w:p w:rsidR="005D15D6" w:rsidRPr="00255D5F" w:rsidRDefault="001B021C" w:rsidP="001B021C">
      <w:pPr>
        <w:autoSpaceDE w:val="0"/>
        <w:autoSpaceDN w:val="0"/>
        <w:adjustRightInd w:val="0"/>
        <w:ind w:firstLine="709"/>
        <w:jc w:val="both"/>
        <w:rPr>
          <w:color w:val="000000"/>
          <w:kern w:val="28"/>
          <w:sz w:val="28"/>
          <w:szCs w:val="28"/>
        </w:rPr>
      </w:pPr>
      <w:r w:rsidRPr="00255D5F">
        <w:rPr>
          <w:color w:val="000000"/>
          <w:kern w:val="28"/>
          <w:sz w:val="28"/>
          <w:szCs w:val="28"/>
        </w:rPr>
        <w:t>Грибы. При обледовании территории ОО</w:t>
      </w:r>
      <w:r w:rsidR="00C30738" w:rsidRPr="00255D5F">
        <w:rPr>
          <w:color w:val="000000"/>
          <w:kern w:val="28"/>
          <w:sz w:val="28"/>
          <w:szCs w:val="28"/>
        </w:rPr>
        <w:t>ПТ был отмечен один вид грибов –</w:t>
      </w:r>
      <w:r w:rsidRPr="00255D5F">
        <w:rPr>
          <w:color w:val="000000"/>
          <w:kern w:val="28"/>
          <w:sz w:val="28"/>
          <w:szCs w:val="28"/>
        </w:rPr>
        <w:t xml:space="preserve"> жёлчный гриб (лат. Tylopílus félleus).</w:t>
      </w:r>
    </w:p>
    <w:p w:rsidR="00A0371F" w:rsidRPr="00255D5F" w:rsidRDefault="001067C3" w:rsidP="00A0371F">
      <w:pPr>
        <w:ind w:firstLine="709"/>
        <w:jc w:val="both"/>
        <w:rPr>
          <w:sz w:val="28"/>
          <w:szCs w:val="28"/>
          <w:lang w:eastAsia="ar-SA"/>
        </w:rPr>
      </w:pPr>
      <w:r w:rsidRPr="00255D5F">
        <w:rPr>
          <w:sz w:val="28"/>
          <w:szCs w:val="28"/>
          <w:lang w:eastAsia="ar-SA"/>
        </w:rPr>
        <w:t>1.6.2. Животный мир.</w:t>
      </w:r>
    </w:p>
    <w:p w:rsidR="005D1177" w:rsidRPr="00255D5F" w:rsidRDefault="000E6E8C" w:rsidP="005D1177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kern w:val="28"/>
          <w:sz w:val="28"/>
          <w:szCs w:val="28"/>
        </w:rPr>
      </w:pPr>
      <w:r w:rsidRPr="00255D5F">
        <w:rPr>
          <w:rFonts w:eastAsia="Calibri"/>
          <w:color w:val="000000"/>
          <w:kern w:val="28"/>
          <w:sz w:val="28"/>
          <w:szCs w:val="28"/>
        </w:rPr>
        <w:t>1.6.2.1.</w:t>
      </w:r>
      <w:r w:rsidRPr="00255D5F">
        <w:rPr>
          <w:rFonts w:eastAsia="Calibri"/>
          <w:color w:val="000000"/>
          <w:kern w:val="28"/>
          <w:sz w:val="28"/>
          <w:szCs w:val="28"/>
          <w:lang w:val="x-none"/>
        </w:rPr>
        <w:t xml:space="preserve"> Беспозвоночные животные.</w:t>
      </w:r>
    </w:p>
    <w:p w:rsidR="0015023E" w:rsidRPr="00255D5F" w:rsidRDefault="0015023E" w:rsidP="0015023E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kern w:val="28"/>
          <w:sz w:val="28"/>
          <w:szCs w:val="28"/>
        </w:rPr>
      </w:pPr>
      <w:r w:rsidRPr="00255D5F">
        <w:rPr>
          <w:rFonts w:eastAsia="Calibri"/>
          <w:color w:val="000000"/>
          <w:kern w:val="28"/>
          <w:sz w:val="28"/>
          <w:szCs w:val="28"/>
        </w:rPr>
        <w:t xml:space="preserve">Тип Кольчатые черви (Annelida), класс Малощетинковые (Oligochaeta) представлен дождевыми червями (Lumbricus </w:t>
      </w:r>
      <w:r w:rsidR="00393F91" w:rsidRPr="00255D5F">
        <w:rPr>
          <w:rFonts w:eastAsia="Calibri"/>
          <w:color w:val="000000"/>
          <w:kern w:val="28"/>
          <w:sz w:val="28"/>
          <w:szCs w:val="28"/>
        </w:rPr>
        <w:t>terrestris, L. rubelli</w:t>
      </w:r>
      <w:r w:rsidRPr="00255D5F">
        <w:rPr>
          <w:rFonts w:eastAsia="Calibri"/>
          <w:color w:val="000000"/>
          <w:kern w:val="28"/>
          <w:sz w:val="28"/>
          <w:szCs w:val="28"/>
        </w:rPr>
        <w:t xml:space="preserve"> и др.).</w:t>
      </w:r>
    </w:p>
    <w:p w:rsidR="0015023E" w:rsidRPr="0015023E" w:rsidRDefault="0015023E" w:rsidP="0015023E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kern w:val="28"/>
          <w:sz w:val="28"/>
          <w:szCs w:val="28"/>
        </w:rPr>
      </w:pPr>
      <w:r w:rsidRPr="00255D5F">
        <w:rPr>
          <w:rFonts w:eastAsia="Calibri"/>
          <w:color w:val="000000"/>
          <w:kern w:val="28"/>
          <w:sz w:val="28"/>
          <w:szCs w:val="28"/>
        </w:rPr>
        <w:t>Тип Членистоногие (Arthropoda)</w:t>
      </w:r>
      <w:r w:rsidR="00BD457F" w:rsidRPr="00255D5F">
        <w:rPr>
          <w:rFonts w:eastAsia="Calibri"/>
          <w:color w:val="000000"/>
          <w:kern w:val="28"/>
          <w:sz w:val="28"/>
          <w:szCs w:val="28"/>
        </w:rPr>
        <w:t>.</w:t>
      </w:r>
    </w:p>
    <w:p w:rsidR="0015023E" w:rsidRPr="0015023E" w:rsidRDefault="0015023E" w:rsidP="0015023E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kern w:val="28"/>
          <w:sz w:val="28"/>
          <w:szCs w:val="28"/>
        </w:rPr>
      </w:pPr>
      <w:r w:rsidRPr="0015023E">
        <w:rPr>
          <w:rFonts w:eastAsia="Calibri"/>
          <w:color w:val="000000"/>
          <w:kern w:val="28"/>
          <w:sz w:val="28"/>
          <w:szCs w:val="28"/>
        </w:rPr>
        <w:lastRenderedPageBreak/>
        <w:t>Класс Паукообразные (Arachnida), отряд Пауки (Aranei). Отмечены виды из семейства Salticidae.</w:t>
      </w:r>
    </w:p>
    <w:p w:rsidR="0015023E" w:rsidRPr="0015023E" w:rsidRDefault="0015023E" w:rsidP="0015023E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kern w:val="28"/>
          <w:sz w:val="28"/>
          <w:szCs w:val="28"/>
        </w:rPr>
      </w:pPr>
      <w:r>
        <w:rPr>
          <w:rFonts w:eastAsia="Calibri"/>
          <w:color w:val="000000"/>
          <w:kern w:val="28"/>
          <w:sz w:val="28"/>
          <w:szCs w:val="28"/>
        </w:rPr>
        <w:t>Кла</w:t>
      </w:r>
      <w:r w:rsidRPr="0015023E">
        <w:rPr>
          <w:rFonts w:eastAsia="Calibri"/>
          <w:color w:val="000000"/>
          <w:kern w:val="28"/>
          <w:sz w:val="28"/>
          <w:szCs w:val="28"/>
        </w:rPr>
        <w:t xml:space="preserve">сс Насекомые (Insecta). В результате исследований выявлены насекомые из 4 отрядов. </w:t>
      </w:r>
    </w:p>
    <w:p w:rsidR="0015023E" w:rsidRPr="0015023E" w:rsidRDefault="0015023E" w:rsidP="0015023E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kern w:val="28"/>
          <w:sz w:val="28"/>
          <w:szCs w:val="28"/>
        </w:rPr>
      </w:pPr>
      <w:r w:rsidRPr="0015023E">
        <w:rPr>
          <w:rFonts w:eastAsia="Calibri"/>
          <w:color w:val="000000"/>
          <w:kern w:val="28"/>
          <w:sz w:val="28"/>
          <w:szCs w:val="28"/>
        </w:rPr>
        <w:t>Отряд Чешуекрылые, или Бабо</w:t>
      </w:r>
      <w:r w:rsidR="00BD457F">
        <w:rPr>
          <w:rFonts w:eastAsia="Calibri"/>
          <w:color w:val="000000"/>
          <w:kern w:val="28"/>
          <w:sz w:val="28"/>
          <w:szCs w:val="28"/>
        </w:rPr>
        <w:t>чки представлен 4 семействами</w:t>
      </w:r>
      <w:r w:rsidR="00BD457F" w:rsidRPr="00255D5F">
        <w:rPr>
          <w:rFonts w:eastAsia="Calibri"/>
          <w:color w:val="000000"/>
          <w:kern w:val="28"/>
          <w:sz w:val="28"/>
          <w:szCs w:val="28"/>
        </w:rPr>
        <w:t>: се</w:t>
      </w:r>
      <w:r w:rsidR="00BD457F">
        <w:rPr>
          <w:rFonts w:eastAsia="Calibri"/>
          <w:color w:val="000000"/>
          <w:kern w:val="28"/>
          <w:sz w:val="28"/>
          <w:szCs w:val="28"/>
        </w:rPr>
        <w:t xml:space="preserve">м. </w:t>
      </w:r>
      <w:r w:rsidR="00BD457F" w:rsidRPr="00255D5F">
        <w:rPr>
          <w:rFonts w:eastAsia="Calibri"/>
          <w:color w:val="000000"/>
          <w:kern w:val="28"/>
          <w:sz w:val="28"/>
          <w:szCs w:val="28"/>
        </w:rPr>
        <w:t>Пяденицы (Geometridae) (</w:t>
      </w:r>
      <w:r w:rsidRPr="00255D5F">
        <w:rPr>
          <w:rFonts w:eastAsia="Calibri"/>
          <w:color w:val="000000"/>
          <w:kern w:val="28"/>
          <w:sz w:val="28"/>
          <w:szCs w:val="28"/>
        </w:rPr>
        <w:t>пяденица выемчатокрылая</w:t>
      </w:r>
      <w:r w:rsidR="00BD457F" w:rsidRPr="00255D5F">
        <w:rPr>
          <w:rFonts w:eastAsia="Calibri"/>
          <w:color w:val="000000"/>
          <w:kern w:val="28"/>
          <w:sz w:val="28"/>
          <w:szCs w:val="28"/>
        </w:rPr>
        <w:t>); сем. Совки (Noctudae) (</w:t>
      </w:r>
      <w:r w:rsidRPr="00255D5F">
        <w:rPr>
          <w:rFonts w:eastAsia="Calibri"/>
          <w:color w:val="000000"/>
          <w:kern w:val="28"/>
          <w:sz w:val="28"/>
          <w:szCs w:val="28"/>
        </w:rPr>
        <w:t>совка запятая</w:t>
      </w:r>
      <w:r w:rsidR="00BD457F" w:rsidRPr="00255D5F">
        <w:rPr>
          <w:rFonts w:eastAsia="Calibri"/>
          <w:color w:val="000000"/>
          <w:kern w:val="28"/>
          <w:sz w:val="28"/>
          <w:szCs w:val="28"/>
        </w:rPr>
        <w:t>); с</w:t>
      </w:r>
      <w:r w:rsidRPr="00255D5F">
        <w:rPr>
          <w:rFonts w:eastAsia="Calibri"/>
          <w:color w:val="000000"/>
          <w:kern w:val="28"/>
          <w:sz w:val="28"/>
          <w:szCs w:val="28"/>
        </w:rPr>
        <w:t>ем. Белянки (Pieridae)</w:t>
      </w:r>
      <w:r w:rsidR="00BD457F" w:rsidRPr="00255D5F">
        <w:rPr>
          <w:rFonts w:eastAsia="Calibri"/>
          <w:color w:val="000000"/>
          <w:kern w:val="28"/>
          <w:sz w:val="28"/>
          <w:szCs w:val="28"/>
        </w:rPr>
        <w:t xml:space="preserve"> (</w:t>
      </w:r>
      <w:r w:rsidRPr="00255D5F">
        <w:rPr>
          <w:rFonts w:eastAsia="Calibri"/>
          <w:color w:val="000000"/>
          <w:kern w:val="28"/>
          <w:sz w:val="28"/>
          <w:szCs w:val="28"/>
        </w:rPr>
        <w:t>беляночка горошковая (Leptidea sinapsis), капустница (Pieris brassicae)</w:t>
      </w:r>
      <w:r w:rsidR="00BD457F" w:rsidRPr="00255D5F">
        <w:rPr>
          <w:rFonts w:eastAsia="Calibri"/>
          <w:color w:val="000000"/>
          <w:kern w:val="28"/>
          <w:sz w:val="28"/>
          <w:szCs w:val="28"/>
        </w:rPr>
        <w:t>)</w:t>
      </w:r>
      <w:r w:rsidRPr="00255D5F">
        <w:rPr>
          <w:rFonts w:eastAsia="Calibri"/>
          <w:color w:val="000000"/>
          <w:kern w:val="28"/>
          <w:sz w:val="28"/>
          <w:szCs w:val="28"/>
        </w:rPr>
        <w:t xml:space="preserve">; </w:t>
      </w:r>
      <w:r w:rsidR="00BD457F" w:rsidRPr="00255D5F">
        <w:rPr>
          <w:rFonts w:eastAsia="Calibri"/>
          <w:color w:val="000000"/>
          <w:kern w:val="28"/>
          <w:sz w:val="28"/>
          <w:szCs w:val="28"/>
        </w:rPr>
        <w:t>сем. Нимфалиды (Nymphalidae) (</w:t>
      </w:r>
      <w:r w:rsidRPr="00255D5F">
        <w:rPr>
          <w:rFonts w:eastAsia="Calibri"/>
          <w:color w:val="000000"/>
          <w:kern w:val="28"/>
          <w:sz w:val="28"/>
          <w:szCs w:val="28"/>
        </w:rPr>
        <w:t>адмирал (Vanessa atalanta)</w:t>
      </w:r>
      <w:r w:rsidR="00BD457F" w:rsidRPr="00255D5F">
        <w:rPr>
          <w:rFonts w:eastAsia="Calibri"/>
          <w:color w:val="000000"/>
          <w:kern w:val="28"/>
          <w:sz w:val="28"/>
          <w:szCs w:val="28"/>
        </w:rPr>
        <w:t>)</w:t>
      </w:r>
      <w:r w:rsidRPr="00255D5F">
        <w:rPr>
          <w:rFonts w:eastAsia="Calibri"/>
          <w:color w:val="000000"/>
          <w:kern w:val="28"/>
          <w:sz w:val="28"/>
          <w:szCs w:val="28"/>
        </w:rPr>
        <w:t>.</w:t>
      </w:r>
      <w:r w:rsidRPr="0015023E">
        <w:rPr>
          <w:rFonts w:eastAsia="Calibri"/>
          <w:color w:val="000000"/>
          <w:kern w:val="28"/>
          <w:sz w:val="28"/>
          <w:szCs w:val="28"/>
        </w:rPr>
        <w:t xml:space="preserve"> </w:t>
      </w:r>
    </w:p>
    <w:p w:rsidR="0015023E" w:rsidRPr="00255D5F" w:rsidRDefault="0015023E" w:rsidP="0015023E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kern w:val="28"/>
          <w:sz w:val="28"/>
          <w:szCs w:val="28"/>
        </w:rPr>
      </w:pPr>
      <w:r w:rsidRPr="00255D5F">
        <w:rPr>
          <w:rFonts w:eastAsia="Calibri"/>
          <w:color w:val="000000"/>
          <w:kern w:val="28"/>
          <w:sz w:val="28"/>
          <w:szCs w:val="28"/>
        </w:rPr>
        <w:t>Отряд Двукрылые, отме</w:t>
      </w:r>
      <w:r w:rsidR="00A07247" w:rsidRPr="00255D5F">
        <w:rPr>
          <w:rFonts w:eastAsia="Calibri"/>
          <w:color w:val="000000"/>
          <w:kern w:val="28"/>
          <w:sz w:val="28"/>
          <w:szCs w:val="28"/>
        </w:rPr>
        <w:t>чены представители 6 семейств: с</w:t>
      </w:r>
      <w:r w:rsidRPr="00255D5F">
        <w:rPr>
          <w:rFonts w:eastAsia="Calibri"/>
          <w:color w:val="000000"/>
          <w:kern w:val="28"/>
          <w:sz w:val="28"/>
          <w:szCs w:val="28"/>
        </w:rPr>
        <w:t>ем.</w:t>
      </w:r>
      <w:r w:rsidR="00A07247" w:rsidRPr="00255D5F">
        <w:rPr>
          <w:rFonts w:eastAsia="Calibri"/>
          <w:color w:val="000000"/>
          <w:kern w:val="28"/>
          <w:sz w:val="28"/>
          <w:szCs w:val="28"/>
        </w:rPr>
        <w:t xml:space="preserve"> Настоящие комары (Culicidae); сем. Долгоножки (Tipulidae); с</w:t>
      </w:r>
      <w:r w:rsidRPr="00255D5F">
        <w:rPr>
          <w:rFonts w:eastAsia="Calibri"/>
          <w:color w:val="000000"/>
          <w:kern w:val="28"/>
          <w:sz w:val="28"/>
          <w:szCs w:val="28"/>
        </w:rPr>
        <w:t xml:space="preserve">ем. </w:t>
      </w:r>
      <w:r w:rsidR="00A07247" w:rsidRPr="00255D5F">
        <w:rPr>
          <w:rFonts w:eastAsia="Calibri"/>
          <w:color w:val="000000"/>
          <w:kern w:val="28"/>
          <w:sz w:val="28"/>
          <w:szCs w:val="28"/>
        </w:rPr>
        <w:t>Журчалки (Syrphidae); с</w:t>
      </w:r>
      <w:r w:rsidRPr="00255D5F">
        <w:rPr>
          <w:rFonts w:eastAsia="Calibri"/>
          <w:color w:val="000000"/>
          <w:kern w:val="28"/>
          <w:sz w:val="28"/>
          <w:szCs w:val="28"/>
        </w:rPr>
        <w:t xml:space="preserve">ем. Настоящие мухи (Muscidae); </w:t>
      </w:r>
      <w:r w:rsidR="00A07247" w:rsidRPr="00255D5F">
        <w:rPr>
          <w:rFonts w:eastAsia="Calibri"/>
          <w:color w:val="000000"/>
          <w:kern w:val="28"/>
          <w:sz w:val="28"/>
          <w:szCs w:val="28"/>
        </w:rPr>
        <w:t>с</w:t>
      </w:r>
      <w:r w:rsidRPr="00255D5F">
        <w:rPr>
          <w:rFonts w:eastAsia="Calibri"/>
          <w:color w:val="000000"/>
          <w:kern w:val="28"/>
          <w:sz w:val="28"/>
          <w:szCs w:val="28"/>
        </w:rPr>
        <w:t>ем. Гнильницы, Навозные комары,</w:t>
      </w:r>
      <w:r w:rsidR="00A07247" w:rsidRPr="00255D5F">
        <w:rPr>
          <w:rFonts w:eastAsia="Calibri"/>
          <w:color w:val="000000"/>
          <w:kern w:val="28"/>
          <w:sz w:val="28"/>
          <w:szCs w:val="28"/>
        </w:rPr>
        <w:t xml:space="preserve"> или Скатопсиды (Scatopsidae); с</w:t>
      </w:r>
      <w:r w:rsidRPr="00255D5F">
        <w:rPr>
          <w:rFonts w:eastAsia="Calibri"/>
          <w:color w:val="000000"/>
          <w:kern w:val="28"/>
          <w:sz w:val="28"/>
          <w:szCs w:val="28"/>
        </w:rPr>
        <w:t>ем. Детритницы (Sciaridae).</w:t>
      </w:r>
    </w:p>
    <w:p w:rsidR="0015023E" w:rsidRPr="00255D5F" w:rsidRDefault="0015023E" w:rsidP="0015023E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kern w:val="28"/>
          <w:sz w:val="28"/>
          <w:szCs w:val="28"/>
        </w:rPr>
      </w:pPr>
      <w:r w:rsidRPr="00255D5F">
        <w:rPr>
          <w:rFonts w:eastAsia="Calibri"/>
          <w:color w:val="000000"/>
          <w:kern w:val="28"/>
          <w:sz w:val="28"/>
          <w:szCs w:val="28"/>
        </w:rPr>
        <w:t>Отряд Перепончатокрылые, выявлены представители 2 семейств</w:t>
      </w:r>
      <w:r w:rsidR="00A07247" w:rsidRPr="00255D5F">
        <w:rPr>
          <w:rFonts w:eastAsia="Calibri"/>
          <w:color w:val="000000"/>
          <w:kern w:val="28"/>
          <w:sz w:val="28"/>
          <w:szCs w:val="28"/>
        </w:rPr>
        <w:t>: с</w:t>
      </w:r>
      <w:r w:rsidRPr="00255D5F">
        <w:rPr>
          <w:rFonts w:eastAsia="Calibri"/>
          <w:color w:val="000000"/>
          <w:kern w:val="28"/>
          <w:sz w:val="28"/>
          <w:szCs w:val="28"/>
        </w:rPr>
        <w:t>ем. Настоящие муравьи (Formicidae)</w:t>
      </w:r>
      <w:r w:rsidR="00A07247" w:rsidRPr="00255D5F">
        <w:rPr>
          <w:rFonts w:eastAsia="Calibri"/>
          <w:color w:val="000000"/>
          <w:kern w:val="28"/>
          <w:sz w:val="28"/>
          <w:szCs w:val="28"/>
        </w:rPr>
        <w:t xml:space="preserve"> (</w:t>
      </w:r>
      <w:r w:rsidRPr="00255D5F">
        <w:rPr>
          <w:rFonts w:eastAsia="Calibri"/>
          <w:color w:val="000000"/>
          <w:kern w:val="28"/>
          <w:sz w:val="28"/>
          <w:szCs w:val="28"/>
        </w:rPr>
        <w:t>муравей черный (Lasius niger)</w:t>
      </w:r>
      <w:r w:rsidR="00A07247" w:rsidRPr="00255D5F">
        <w:rPr>
          <w:rFonts w:eastAsia="Calibri"/>
          <w:color w:val="000000"/>
          <w:kern w:val="28"/>
          <w:sz w:val="28"/>
          <w:szCs w:val="28"/>
        </w:rPr>
        <w:t>); с</w:t>
      </w:r>
      <w:r w:rsidRPr="00255D5F">
        <w:rPr>
          <w:rFonts w:eastAsia="Calibri"/>
          <w:color w:val="000000"/>
          <w:kern w:val="28"/>
          <w:sz w:val="28"/>
          <w:szCs w:val="28"/>
        </w:rPr>
        <w:t xml:space="preserve">ем. Пчелиные (Apidae) </w:t>
      </w:r>
      <w:r w:rsidR="00A07247" w:rsidRPr="00255D5F">
        <w:rPr>
          <w:rFonts w:eastAsia="Calibri"/>
          <w:color w:val="000000"/>
          <w:kern w:val="28"/>
          <w:sz w:val="28"/>
          <w:szCs w:val="28"/>
        </w:rPr>
        <w:t>(</w:t>
      </w:r>
      <w:r w:rsidRPr="00255D5F">
        <w:rPr>
          <w:rFonts w:eastAsia="Calibri"/>
          <w:color w:val="000000"/>
          <w:kern w:val="28"/>
          <w:sz w:val="28"/>
          <w:szCs w:val="28"/>
        </w:rPr>
        <w:t>представлено 2 видами: шмель земляной (Bombus terrestris), ш</w:t>
      </w:r>
      <w:r w:rsidR="002B667B" w:rsidRPr="00255D5F">
        <w:rPr>
          <w:rFonts w:eastAsia="Calibri"/>
          <w:color w:val="000000"/>
          <w:kern w:val="28"/>
          <w:sz w:val="28"/>
          <w:szCs w:val="28"/>
        </w:rPr>
        <w:t>мель садовый (Bombus hortorum)</w:t>
      </w:r>
      <w:r w:rsidR="00A07247" w:rsidRPr="00255D5F">
        <w:rPr>
          <w:rFonts w:eastAsia="Calibri"/>
          <w:color w:val="000000"/>
          <w:kern w:val="28"/>
          <w:sz w:val="28"/>
          <w:szCs w:val="28"/>
        </w:rPr>
        <w:t>)</w:t>
      </w:r>
      <w:r w:rsidR="002B667B" w:rsidRPr="00255D5F">
        <w:rPr>
          <w:rFonts w:eastAsia="Calibri"/>
          <w:color w:val="000000"/>
          <w:kern w:val="28"/>
          <w:sz w:val="28"/>
          <w:szCs w:val="28"/>
        </w:rPr>
        <w:t>.</w:t>
      </w:r>
    </w:p>
    <w:p w:rsidR="0015023E" w:rsidRPr="00255D5F" w:rsidRDefault="0015023E" w:rsidP="0015023E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kern w:val="28"/>
          <w:sz w:val="28"/>
          <w:szCs w:val="28"/>
        </w:rPr>
      </w:pPr>
      <w:r w:rsidRPr="00255D5F">
        <w:rPr>
          <w:rFonts w:eastAsia="Calibri"/>
          <w:color w:val="000000"/>
          <w:kern w:val="28"/>
          <w:sz w:val="28"/>
          <w:szCs w:val="28"/>
        </w:rPr>
        <w:t>Отряд Жесткокрылые, вы</w:t>
      </w:r>
      <w:r w:rsidR="00641195" w:rsidRPr="00255D5F">
        <w:rPr>
          <w:rFonts w:eastAsia="Calibri"/>
          <w:color w:val="000000"/>
          <w:kern w:val="28"/>
          <w:sz w:val="28"/>
          <w:szCs w:val="28"/>
        </w:rPr>
        <w:t>явлены представители 4 семейств:</w:t>
      </w:r>
      <w:r w:rsidRPr="00255D5F">
        <w:rPr>
          <w:rFonts w:eastAsia="Calibri"/>
          <w:color w:val="000000"/>
          <w:kern w:val="28"/>
          <w:sz w:val="28"/>
          <w:szCs w:val="28"/>
        </w:rPr>
        <w:t xml:space="preserve"> </w:t>
      </w:r>
      <w:r w:rsidR="00641195" w:rsidRPr="00255D5F">
        <w:rPr>
          <w:rFonts w:eastAsia="Calibri"/>
          <w:color w:val="000000"/>
          <w:kern w:val="28"/>
          <w:sz w:val="28"/>
          <w:szCs w:val="28"/>
        </w:rPr>
        <w:t>с</w:t>
      </w:r>
      <w:r w:rsidRPr="00255D5F">
        <w:rPr>
          <w:rFonts w:eastAsia="Calibri"/>
          <w:color w:val="000000"/>
          <w:kern w:val="28"/>
          <w:sz w:val="28"/>
          <w:szCs w:val="28"/>
        </w:rPr>
        <w:t>ем.</w:t>
      </w:r>
      <w:r w:rsidR="00641195" w:rsidRPr="00255D5F">
        <w:rPr>
          <w:rFonts w:eastAsia="Calibri"/>
          <w:color w:val="000000"/>
          <w:kern w:val="28"/>
          <w:sz w:val="28"/>
          <w:szCs w:val="28"/>
        </w:rPr>
        <w:t xml:space="preserve"> Божьи коровки (Coccinellidae) (</w:t>
      </w:r>
      <w:r w:rsidRPr="00255D5F">
        <w:rPr>
          <w:rFonts w:eastAsia="Calibri"/>
          <w:color w:val="000000"/>
          <w:kern w:val="28"/>
          <w:sz w:val="28"/>
          <w:szCs w:val="28"/>
        </w:rPr>
        <w:t>кальвия 15-пятнистая (Calvia qui</w:t>
      </w:r>
      <w:r w:rsidR="00641195" w:rsidRPr="00255D5F">
        <w:rPr>
          <w:rFonts w:eastAsia="Calibri"/>
          <w:color w:val="000000"/>
          <w:kern w:val="28"/>
          <w:sz w:val="28"/>
          <w:szCs w:val="28"/>
        </w:rPr>
        <w:t>ndecimguttata); с</w:t>
      </w:r>
      <w:r w:rsidRPr="00255D5F">
        <w:rPr>
          <w:rFonts w:eastAsia="Calibri"/>
          <w:color w:val="000000"/>
          <w:kern w:val="28"/>
          <w:sz w:val="28"/>
          <w:szCs w:val="28"/>
        </w:rPr>
        <w:t>ем. Листоеды (Chrysomelidae), род Chrysomela, ро</w:t>
      </w:r>
      <w:r w:rsidR="00641195" w:rsidRPr="00255D5F">
        <w:rPr>
          <w:rFonts w:eastAsia="Calibri"/>
          <w:color w:val="000000"/>
          <w:kern w:val="28"/>
          <w:sz w:val="28"/>
          <w:szCs w:val="28"/>
        </w:rPr>
        <w:t>д Cryptocephalus (скрытоглав); с</w:t>
      </w:r>
      <w:r w:rsidRPr="00255D5F">
        <w:rPr>
          <w:rFonts w:eastAsia="Calibri"/>
          <w:color w:val="000000"/>
          <w:kern w:val="28"/>
          <w:sz w:val="28"/>
          <w:szCs w:val="28"/>
        </w:rPr>
        <w:t>ем. Мертвоеды (Silphidae)</w:t>
      </w:r>
      <w:r w:rsidR="00641195" w:rsidRPr="00255D5F">
        <w:rPr>
          <w:rFonts w:eastAsia="Calibri"/>
          <w:color w:val="000000"/>
          <w:kern w:val="28"/>
          <w:sz w:val="28"/>
          <w:szCs w:val="28"/>
        </w:rPr>
        <w:t xml:space="preserve"> (</w:t>
      </w:r>
      <w:r w:rsidRPr="00255D5F">
        <w:rPr>
          <w:rFonts w:eastAsia="Calibri"/>
          <w:color w:val="000000"/>
          <w:kern w:val="28"/>
          <w:sz w:val="28"/>
          <w:szCs w:val="28"/>
        </w:rPr>
        <w:t xml:space="preserve">мертвоед трехреберный </w:t>
      </w:r>
      <w:r w:rsidR="00641195" w:rsidRPr="00255D5F">
        <w:rPr>
          <w:rFonts w:eastAsia="Calibri"/>
          <w:color w:val="000000"/>
          <w:kern w:val="28"/>
          <w:sz w:val="28"/>
          <w:szCs w:val="28"/>
        </w:rPr>
        <w:t>(</w:t>
      </w:r>
      <w:r w:rsidRPr="00255D5F">
        <w:rPr>
          <w:rFonts w:eastAsia="Calibri"/>
          <w:color w:val="000000"/>
          <w:kern w:val="28"/>
          <w:sz w:val="28"/>
          <w:szCs w:val="28"/>
        </w:rPr>
        <w:t>Phosphuga atrata</w:t>
      </w:r>
      <w:r w:rsidR="00641195" w:rsidRPr="00255D5F">
        <w:rPr>
          <w:rFonts w:eastAsia="Calibri"/>
          <w:color w:val="000000"/>
          <w:kern w:val="28"/>
          <w:sz w:val="28"/>
          <w:szCs w:val="28"/>
        </w:rPr>
        <w:t>)); с</w:t>
      </w:r>
      <w:r w:rsidRPr="00255D5F">
        <w:rPr>
          <w:rFonts w:eastAsia="Calibri"/>
          <w:color w:val="000000"/>
          <w:kern w:val="28"/>
          <w:sz w:val="28"/>
          <w:szCs w:val="28"/>
        </w:rPr>
        <w:t>ем. Короеды (Ipidae).</w:t>
      </w:r>
    </w:p>
    <w:p w:rsidR="00D169DA" w:rsidRDefault="00956D15" w:rsidP="0015023E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kern w:val="28"/>
          <w:sz w:val="28"/>
          <w:szCs w:val="28"/>
        </w:rPr>
      </w:pPr>
      <w:r w:rsidRPr="00255D5F">
        <w:rPr>
          <w:rFonts w:eastAsia="Calibri"/>
          <w:color w:val="000000"/>
          <w:kern w:val="28"/>
          <w:sz w:val="28"/>
          <w:szCs w:val="28"/>
        </w:rPr>
        <w:t>1.6.2.2.</w:t>
      </w:r>
      <w:r w:rsidR="00D169DA" w:rsidRPr="00255D5F">
        <w:rPr>
          <w:rFonts w:eastAsia="Calibri"/>
          <w:color w:val="000000"/>
          <w:kern w:val="28"/>
          <w:sz w:val="28"/>
          <w:szCs w:val="28"/>
        </w:rPr>
        <w:t xml:space="preserve"> Позвоночные животные.</w:t>
      </w:r>
    </w:p>
    <w:p w:rsidR="00291CEA" w:rsidRPr="00291CEA" w:rsidRDefault="00291CEA" w:rsidP="00291CE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kern w:val="28"/>
          <w:sz w:val="28"/>
          <w:szCs w:val="28"/>
        </w:rPr>
      </w:pPr>
      <w:r w:rsidRPr="00291CEA">
        <w:rPr>
          <w:rFonts w:eastAsia="Calibri"/>
          <w:color w:val="000000"/>
          <w:kern w:val="28"/>
          <w:sz w:val="28"/>
          <w:szCs w:val="28"/>
        </w:rPr>
        <w:t xml:space="preserve">Класс Земноводные (Amphibia). Представители не обнаружены </w:t>
      </w:r>
    </w:p>
    <w:p w:rsidR="00291CEA" w:rsidRPr="00291CEA" w:rsidRDefault="00291CEA" w:rsidP="00291CE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kern w:val="28"/>
          <w:sz w:val="28"/>
          <w:szCs w:val="28"/>
        </w:rPr>
      </w:pPr>
      <w:r w:rsidRPr="00291CEA">
        <w:rPr>
          <w:rFonts w:eastAsia="Calibri"/>
          <w:color w:val="000000"/>
          <w:kern w:val="28"/>
          <w:sz w:val="28"/>
          <w:szCs w:val="28"/>
        </w:rPr>
        <w:t>Класс Пресмыкающиеся (Reptilia).  Представители не обнаружены.</w:t>
      </w:r>
    </w:p>
    <w:p w:rsidR="00291CEA" w:rsidRPr="00291CEA" w:rsidRDefault="00291CEA" w:rsidP="00291CE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kern w:val="28"/>
          <w:sz w:val="28"/>
          <w:szCs w:val="28"/>
        </w:rPr>
      </w:pPr>
      <w:r w:rsidRPr="00291CEA">
        <w:rPr>
          <w:rFonts w:eastAsia="Calibri"/>
          <w:color w:val="000000"/>
          <w:kern w:val="28"/>
          <w:sz w:val="28"/>
          <w:szCs w:val="28"/>
        </w:rPr>
        <w:t>Класс Птицы (Aves). Рядом с одноэтажными постройками отмечена белая трясогузка.</w:t>
      </w:r>
    </w:p>
    <w:p w:rsidR="00291CEA" w:rsidRPr="00291CEA" w:rsidRDefault="00291CEA" w:rsidP="00291CE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kern w:val="28"/>
          <w:sz w:val="28"/>
          <w:szCs w:val="28"/>
        </w:rPr>
      </w:pPr>
      <w:r>
        <w:rPr>
          <w:rFonts w:eastAsia="Calibri"/>
          <w:color w:val="000000"/>
          <w:kern w:val="28"/>
          <w:sz w:val="28"/>
          <w:szCs w:val="28"/>
        </w:rPr>
        <w:t>Класс Млекопитающие (Mammalia).</w:t>
      </w:r>
    </w:p>
    <w:p w:rsidR="00291CEA" w:rsidRPr="00255D5F" w:rsidRDefault="00291CEA" w:rsidP="00291CE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kern w:val="28"/>
          <w:sz w:val="28"/>
          <w:szCs w:val="28"/>
        </w:rPr>
      </w:pPr>
      <w:r w:rsidRPr="00291CEA">
        <w:rPr>
          <w:rFonts w:eastAsia="Calibri"/>
          <w:color w:val="000000"/>
          <w:kern w:val="28"/>
          <w:sz w:val="28"/>
          <w:szCs w:val="28"/>
        </w:rPr>
        <w:t xml:space="preserve">Отряд Грызуны (Rodentia). Выявлены белка обыкновенная </w:t>
      </w:r>
      <w:r w:rsidR="00641195">
        <w:rPr>
          <w:rFonts w:eastAsia="Calibri"/>
          <w:color w:val="000000"/>
          <w:kern w:val="28"/>
          <w:sz w:val="28"/>
          <w:szCs w:val="28"/>
        </w:rPr>
        <w:t xml:space="preserve">(Sciurus vulgaris) </w:t>
      </w:r>
      <w:r w:rsidR="00641195" w:rsidRPr="00255D5F">
        <w:rPr>
          <w:rFonts w:eastAsia="Calibri"/>
          <w:color w:val="000000"/>
          <w:kern w:val="28"/>
          <w:sz w:val="28"/>
          <w:szCs w:val="28"/>
        </w:rPr>
        <w:t>из семейства</w:t>
      </w:r>
      <w:r w:rsidRPr="00255D5F">
        <w:rPr>
          <w:rFonts w:eastAsia="Calibri"/>
          <w:color w:val="000000"/>
          <w:kern w:val="28"/>
          <w:sz w:val="28"/>
          <w:szCs w:val="28"/>
        </w:rPr>
        <w:t xml:space="preserve"> Беличьих (Sciuridae), рыжая полевка (Clethrionomys glareolus) и обыкновенная по</w:t>
      </w:r>
      <w:r w:rsidR="00641195" w:rsidRPr="00255D5F">
        <w:rPr>
          <w:rFonts w:eastAsia="Calibri"/>
          <w:color w:val="000000"/>
          <w:kern w:val="28"/>
          <w:sz w:val="28"/>
          <w:szCs w:val="28"/>
        </w:rPr>
        <w:t>левка (Microtus arvalis) из семейства</w:t>
      </w:r>
      <w:r w:rsidRPr="00255D5F">
        <w:rPr>
          <w:rFonts w:eastAsia="Calibri"/>
          <w:color w:val="000000"/>
          <w:kern w:val="28"/>
          <w:sz w:val="28"/>
          <w:szCs w:val="28"/>
        </w:rPr>
        <w:t xml:space="preserve"> Хомяковых (Cricetidae); мышь малая лесная (Sylvaemus uralensis) из сем</w:t>
      </w:r>
      <w:r w:rsidR="00641195" w:rsidRPr="00255D5F">
        <w:rPr>
          <w:rFonts w:eastAsia="Calibri"/>
          <w:color w:val="000000"/>
          <w:kern w:val="28"/>
          <w:sz w:val="28"/>
          <w:szCs w:val="28"/>
        </w:rPr>
        <w:t>ейства</w:t>
      </w:r>
      <w:r w:rsidRPr="00255D5F">
        <w:rPr>
          <w:rFonts w:eastAsia="Calibri"/>
          <w:color w:val="000000"/>
          <w:kern w:val="28"/>
          <w:sz w:val="28"/>
          <w:szCs w:val="28"/>
        </w:rPr>
        <w:t xml:space="preserve"> Мышиных (Muridae).</w:t>
      </w:r>
    </w:p>
    <w:p w:rsidR="00CA6134" w:rsidRPr="00255D5F" w:rsidRDefault="00CA6134" w:rsidP="00CA6134">
      <w:pPr>
        <w:ind w:firstLine="709"/>
        <w:jc w:val="both"/>
        <w:rPr>
          <w:sz w:val="28"/>
          <w:szCs w:val="28"/>
        </w:rPr>
      </w:pPr>
      <w:r w:rsidRPr="00255D5F">
        <w:rPr>
          <w:sz w:val="28"/>
          <w:szCs w:val="28"/>
        </w:rPr>
        <w:t>1.7. Краткая характеристика минеральных и других природных ресурсов.</w:t>
      </w:r>
    </w:p>
    <w:p w:rsidR="004850FA" w:rsidRPr="00255D5F" w:rsidRDefault="004850FA" w:rsidP="00956D15">
      <w:pPr>
        <w:ind w:firstLine="709"/>
        <w:jc w:val="both"/>
        <w:rPr>
          <w:rFonts w:eastAsia="Calibri"/>
          <w:color w:val="000000"/>
          <w:kern w:val="28"/>
          <w:sz w:val="28"/>
          <w:szCs w:val="28"/>
        </w:rPr>
      </w:pPr>
      <w:r w:rsidRPr="00255D5F">
        <w:rPr>
          <w:rFonts w:eastAsia="Calibri"/>
          <w:color w:val="000000"/>
          <w:kern w:val="28"/>
          <w:sz w:val="28"/>
          <w:szCs w:val="28"/>
        </w:rPr>
        <w:t>Памятник природы</w:t>
      </w:r>
      <w:r w:rsidR="00956D15" w:rsidRPr="00255D5F">
        <w:rPr>
          <w:rFonts w:eastAsia="Calibri"/>
          <w:color w:val="000000"/>
          <w:kern w:val="28"/>
          <w:sz w:val="28"/>
          <w:szCs w:val="28"/>
        </w:rPr>
        <w:t xml:space="preserve"> обладает большим рекреационным и оздоровительным поте</w:t>
      </w:r>
      <w:r w:rsidRPr="00255D5F">
        <w:rPr>
          <w:rFonts w:eastAsia="Calibri"/>
          <w:color w:val="000000"/>
          <w:kern w:val="28"/>
          <w:sz w:val="28"/>
          <w:szCs w:val="28"/>
        </w:rPr>
        <w:t>нциалом.</w:t>
      </w:r>
    </w:p>
    <w:p w:rsidR="00CA6134" w:rsidRPr="00A23A79" w:rsidRDefault="00CA6134" w:rsidP="00956D15">
      <w:pPr>
        <w:ind w:firstLine="709"/>
        <w:jc w:val="both"/>
        <w:rPr>
          <w:rFonts w:eastAsia="Calibri"/>
          <w:color w:val="000000"/>
          <w:kern w:val="28"/>
          <w:sz w:val="28"/>
          <w:szCs w:val="28"/>
        </w:rPr>
      </w:pPr>
      <w:r w:rsidRPr="00255D5F">
        <w:rPr>
          <w:kern w:val="28"/>
          <w:sz w:val="28"/>
          <w:szCs w:val="28"/>
        </w:rPr>
        <w:t>2. Данные о наличии на территории П</w:t>
      </w:r>
      <w:r w:rsidR="00641195" w:rsidRPr="00255D5F">
        <w:rPr>
          <w:kern w:val="28"/>
          <w:sz w:val="28"/>
          <w:szCs w:val="28"/>
        </w:rPr>
        <w:t>амятника природы</w:t>
      </w:r>
      <w:r w:rsidRPr="00255D5F">
        <w:rPr>
          <w:kern w:val="28"/>
          <w:sz w:val="28"/>
          <w:szCs w:val="28"/>
        </w:rPr>
        <w:t xml:space="preserve"> местообитаний редких и находящихся под угрозой исчезновения видов</w:t>
      </w:r>
      <w:r w:rsidRPr="00A23A79">
        <w:rPr>
          <w:kern w:val="28"/>
          <w:sz w:val="28"/>
          <w:szCs w:val="28"/>
        </w:rPr>
        <w:t xml:space="preserve"> растений, животных и грибов, занесенных в Красную книгу Российской Федерации и Красную книгу Ивановской области.</w:t>
      </w:r>
    </w:p>
    <w:p w:rsidR="00771F9A" w:rsidRPr="00255D5F" w:rsidRDefault="00641195" w:rsidP="002055E8">
      <w:pPr>
        <w:ind w:firstLine="709"/>
        <w:jc w:val="both"/>
        <w:rPr>
          <w:iCs/>
          <w:sz w:val="28"/>
        </w:rPr>
      </w:pPr>
      <w:bookmarkStart w:id="1" w:name="_Hlk56559804"/>
      <w:r w:rsidRPr="00255D5F">
        <w:rPr>
          <w:iCs/>
          <w:sz w:val="28"/>
        </w:rPr>
        <w:lastRenderedPageBreak/>
        <w:t>Р</w:t>
      </w:r>
      <w:r w:rsidR="00771F9A" w:rsidRPr="00255D5F">
        <w:rPr>
          <w:iCs/>
          <w:sz w:val="28"/>
        </w:rPr>
        <w:t xml:space="preserve">едких видов </w:t>
      </w:r>
      <w:r w:rsidRPr="00255D5F">
        <w:rPr>
          <w:iCs/>
          <w:sz w:val="28"/>
        </w:rPr>
        <w:t xml:space="preserve">растений, </w:t>
      </w:r>
      <w:r w:rsidR="00771F9A" w:rsidRPr="00255D5F">
        <w:rPr>
          <w:iCs/>
          <w:sz w:val="28"/>
        </w:rPr>
        <w:t xml:space="preserve">животных и </w:t>
      </w:r>
      <w:r w:rsidRPr="00255D5F">
        <w:rPr>
          <w:iCs/>
          <w:sz w:val="28"/>
        </w:rPr>
        <w:t>грибов</w:t>
      </w:r>
      <w:r w:rsidR="00771F9A" w:rsidRPr="00255D5F">
        <w:rPr>
          <w:iCs/>
          <w:sz w:val="28"/>
        </w:rPr>
        <w:t>, занесенных в Красную книгу Ивановско</w:t>
      </w:r>
      <w:r w:rsidRPr="00255D5F">
        <w:rPr>
          <w:iCs/>
          <w:sz w:val="28"/>
        </w:rPr>
        <w:t>й области и Красную книгу Российской Федерации</w:t>
      </w:r>
      <w:r w:rsidR="00771F9A" w:rsidRPr="00255D5F">
        <w:rPr>
          <w:iCs/>
          <w:sz w:val="28"/>
        </w:rPr>
        <w:t xml:space="preserve">, </w:t>
      </w:r>
      <w:r w:rsidRPr="00255D5F">
        <w:rPr>
          <w:iCs/>
          <w:sz w:val="28"/>
        </w:rPr>
        <w:t xml:space="preserve">на территории Памятника природы </w:t>
      </w:r>
      <w:r w:rsidR="00771F9A" w:rsidRPr="00255D5F">
        <w:rPr>
          <w:iCs/>
          <w:sz w:val="28"/>
        </w:rPr>
        <w:t>не обнаружено.</w:t>
      </w:r>
      <w:bookmarkEnd w:id="1"/>
    </w:p>
    <w:p w:rsidR="00CA6134" w:rsidRPr="00255D5F" w:rsidRDefault="00CA6134" w:rsidP="00CA613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5D5F">
        <w:rPr>
          <w:sz w:val="28"/>
          <w:szCs w:val="28"/>
          <w:lang w:eastAsia="ar-SA"/>
        </w:rPr>
        <w:t xml:space="preserve">3. </w:t>
      </w:r>
      <w:r w:rsidRPr="00255D5F">
        <w:rPr>
          <w:color w:val="000000"/>
          <w:kern w:val="28"/>
          <w:sz w:val="28"/>
          <w:szCs w:val="28"/>
          <w:lang w:val="en-US"/>
        </w:rPr>
        <w:t>C</w:t>
      </w:r>
      <w:r w:rsidRPr="00255D5F">
        <w:rPr>
          <w:color w:val="000000"/>
          <w:kern w:val="28"/>
          <w:sz w:val="28"/>
          <w:szCs w:val="28"/>
        </w:rPr>
        <w:t>ведения об историко-культурных объектах в границах особо охраняемой природной территории.</w:t>
      </w:r>
    </w:p>
    <w:p w:rsidR="00771F9A" w:rsidRPr="00771F9A" w:rsidRDefault="008A1FFC" w:rsidP="00771F9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kern w:val="28"/>
          <w:sz w:val="28"/>
          <w:szCs w:val="28"/>
        </w:rPr>
      </w:pPr>
      <w:r w:rsidRPr="00255D5F">
        <w:rPr>
          <w:sz w:val="28"/>
          <w:szCs w:val="28"/>
        </w:rPr>
        <w:t>В границах Памятника природы историко-культурные объекты отсутствуют.</w:t>
      </w:r>
    </w:p>
    <w:sectPr w:rsidR="00771F9A" w:rsidRPr="00771F9A" w:rsidSect="008C0346">
      <w:headerReference w:type="default" r:id="rId12"/>
      <w:pgSz w:w="11907" w:h="16840" w:code="9"/>
      <w:pgMar w:top="1134" w:right="1276" w:bottom="1134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C50" w:rsidRDefault="005E5C50">
      <w:r>
        <w:separator/>
      </w:r>
    </w:p>
  </w:endnote>
  <w:endnote w:type="continuationSeparator" w:id="0">
    <w:p w:rsidR="005E5C50" w:rsidRDefault="005E5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C50" w:rsidRDefault="005E5C50">
      <w:r>
        <w:separator/>
      </w:r>
    </w:p>
  </w:footnote>
  <w:footnote w:type="continuationSeparator" w:id="0">
    <w:p w:rsidR="005E5C50" w:rsidRDefault="005E5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8069503"/>
      <w:docPartObj>
        <w:docPartGallery w:val="Page Numbers (Top of Page)"/>
        <w:docPartUnique/>
      </w:docPartObj>
    </w:sdtPr>
    <w:sdtEndPr/>
    <w:sdtContent>
      <w:p w:rsidR="000146A8" w:rsidRDefault="000146A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1A30">
          <w:rPr>
            <w:noProof/>
          </w:rPr>
          <w:t>2</w:t>
        </w:r>
        <w:r>
          <w:fldChar w:fldCharType="end"/>
        </w:r>
      </w:p>
    </w:sdtContent>
  </w:sdt>
  <w:p w:rsidR="000146A8" w:rsidRDefault="000146A8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6A8" w:rsidRDefault="000146A8">
    <w:pPr>
      <w:pStyle w:val="aa"/>
      <w:jc w:val="center"/>
    </w:pPr>
  </w:p>
  <w:p w:rsidR="000146A8" w:rsidRDefault="000146A8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6A8" w:rsidRDefault="000146A8" w:rsidP="00142978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8D1A30">
      <w:rPr>
        <w:noProof/>
      </w:rPr>
      <w:t>18</w:t>
    </w:r>
    <w:r>
      <w:fldChar w:fldCharType="end"/>
    </w:r>
  </w:p>
  <w:p w:rsidR="000146A8" w:rsidRDefault="000146A8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.5pt;height:3.7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name w:val="WW8Num1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43A0076B"/>
    <w:multiLevelType w:val="singleLevel"/>
    <w:tmpl w:val="7D280C4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573252C9"/>
    <w:multiLevelType w:val="hybridMultilevel"/>
    <w:tmpl w:val="06E02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E85479"/>
    <w:multiLevelType w:val="hybridMultilevel"/>
    <w:tmpl w:val="E83A8F5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550BE4"/>
    <w:multiLevelType w:val="hybridMultilevel"/>
    <w:tmpl w:val="8F5C2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6D3"/>
    <w:rsid w:val="00000D83"/>
    <w:rsid w:val="000024A8"/>
    <w:rsid w:val="00003511"/>
    <w:rsid w:val="000038B6"/>
    <w:rsid w:val="0000464C"/>
    <w:rsid w:val="00005F8B"/>
    <w:rsid w:val="0000679E"/>
    <w:rsid w:val="00010689"/>
    <w:rsid w:val="00012DAA"/>
    <w:rsid w:val="0001313D"/>
    <w:rsid w:val="000134B0"/>
    <w:rsid w:val="000134FC"/>
    <w:rsid w:val="000146A8"/>
    <w:rsid w:val="00014E6A"/>
    <w:rsid w:val="00016881"/>
    <w:rsid w:val="00017ED0"/>
    <w:rsid w:val="00021010"/>
    <w:rsid w:val="00021DE4"/>
    <w:rsid w:val="00022525"/>
    <w:rsid w:val="00022F62"/>
    <w:rsid w:val="000238AD"/>
    <w:rsid w:val="00024A5A"/>
    <w:rsid w:val="00024FA8"/>
    <w:rsid w:val="0002512A"/>
    <w:rsid w:val="000260DC"/>
    <w:rsid w:val="00027786"/>
    <w:rsid w:val="00031C04"/>
    <w:rsid w:val="0003254C"/>
    <w:rsid w:val="00032AC7"/>
    <w:rsid w:val="0003496D"/>
    <w:rsid w:val="00034EA3"/>
    <w:rsid w:val="00034FC3"/>
    <w:rsid w:val="000358B3"/>
    <w:rsid w:val="000358F4"/>
    <w:rsid w:val="00036A8D"/>
    <w:rsid w:val="000377FF"/>
    <w:rsid w:val="00042753"/>
    <w:rsid w:val="00042842"/>
    <w:rsid w:val="00042C2E"/>
    <w:rsid w:val="00046C3D"/>
    <w:rsid w:val="00047C82"/>
    <w:rsid w:val="0005002E"/>
    <w:rsid w:val="000501DD"/>
    <w:rsid w:val="0005064C"/>
    <w:rsid w:val="00050A51"/>
    <w:rsid w:val="00050F06"/>
    <w:rsid w:val="00052B82"/>
    <w:rsid w:val="00052CF2"/>
    <w:rsid w:val="000536CA"/>
    <w:rsid w:val="000540C3"/>
    <w:rsid w:val="00054683"/>
    <w:rsid w:val="00054EBB"/>
    <w:rsid w:val="00054F9E"/>
    <w:rsid w:val="000552EC"/>
    <w:rsid w:val="0005551A"/>
    <w:rsid w:val="00055C63"/>
    <w:rsid w:val="00055E12"/>
    <w:rsid w:val="0005624B"/>
    <w:rsid w:val="0005647E"/>
    <w:rsid w:val="00056649"/>
    <w:rsid w:val="00056768"/>
    <w:rsid w:val="00057D73"/>
    <w:rsid w:val="00061999"/>
    <w:rsid w:val="00061E2E"/>
    <w:rsid w:val="000624A9"/>
    <w:rsid w:val="00062812"/>
    <w:rsid w:val="000646BA"/>
    <w:rsid w:val="0006492B"/>
    <w:rsid w:val="00066667"/>
    <w:rsid w:val="000677C9"/>
    <w:rsid w:val="0007117F"/>
    <w:rsid w:val="000713C9"/>
    <w:rsid w:val="00071601"/>
    <w:rsid w:val="00071649"/>
    <w:rsid w:val="00071709"/>
    <w:rsid w:val="000718E2"/>
    <w:rsid w:val="00072CBD"/>
    <w:rsid w:val="00073452"/>
    <w:rsid w:val="00073467"/>
    <w:rsid w:val="00073E3C"/>
    <w:rsid w:val="00074358"/>
    <w:rsid w:val="000745A4"/>
    <w:rsid w:val="00076A1A"/>
    <w:rsid w:val="00076C08"/>
    <w:rsid w:val="00081547"/>
    <w:rsid w:val="000818BF"/>
    <w:rsid w:val="00081D04"/>
    <w:rsid w:val="0008528D"/>
    <w:rsid w:val="00086F17"/>
    <w:rsid w:val="0008710C"/>
    <w:rsid w:val="00087183"/>
    <w:rsid w:val="0008795A"/>
    <w:rsid w:val="00090EF1"/>
    <w:rsid w:val="00091729"/>
    <w:rsid w:val="00093D77"/>
    <w:rsid w:val="00094F97"/>
    <w:rsid w:val="00096106"/>
    <w:rsid w:val="00096199"/>
    <w:rsid w:val="00096D1C"/>
    <w:rsid w:val="000A0EC6"/>
    <w:rsid w:val="000A1EC2"/>
    <w:rsid w:val="000A2E92"/>
    <w:rsid w:val="000A65DF"/>
    <w:rsid w:val="000A69BD"/>
    <w:rsid w:val="000A6A46"/>
    <w:rsid w:val="000A6A79"/>
    <w:rsid w:val="000A73D2"/>
    <w:rsid w:val="000A7974"/>
    <w:rsid w:val="000B07A7"/>
    <w:rsid w:val="000B2579"/>
    <w:rsid w:val="000B2E02"/>
    <w:rsid w:val="000B4354"/>
    <w:rsid w:val="000B44CE"/>
    <w:rsid w:val="000B4892"/>
    <w:rsid w:val="000B54FB"/>
    <w:rsid w:val="000B5F7C"/>
    <w:rsid w:val="000B634E"/>
    <w:rsid w:val="000B63B6"/>
    <w:rsid w:val="000B67AA"/>
    <w:rsid w:val="000B7A75"/>
    <w:rsid w:val="000C0372"/>
    <w:rsid w:val="000C12AB"/>
    <w:rsid w:val="000C13FF"/>
    <w:rsid w:val="000C25BD"/>
    <w:rsid w:val="000C3E12"/>
    <w:rsid w:val="000C4683"/>
    <w:rsid w:val="000C554D"/>
    <w:rsid w:val="000C58D0"/>
    <w:rsid w:val="000C5F0D"/>
    <w:rsid w:val="000C6051"/>
    <w:rsid w:val="000C690C"/>
    <w:rsid w:val="000C6C32"/>
    <w:rsid w:val="000C6F52"/>
    <w:rsid w:val="000C6F7A"/>
    <w:rsid w:val="000C7503"/>
    <w:rsid w:val="000D076E"/>
    <w:rsid w:val="000D1384"/>
    <w:rsid w:val="000D20AB"/>
    <w:rsid w:val="000D2B8C"/>
    <w:rsid w:val="000D347C"/>
    <w:rsid w:val="000D488E"/>
    <w:rsid w:val="000D4ACC"/>
    <w:rsid w:val="000D51FC"/>
    <w:rsid w:val="000D5F84"/>
    <w:rsid w:val="000E1847"/>
    <w:rsid w:val="000E1BD6"/>
    <w:rsid w:val="000E28DC"/>
    <w:rsid w:val="000E298D"/>
    <w:rsid w:val="000E322D"/>
    <w:rsid w:val="000E3473"/>
    <w:rsid w:val="000E352F"/>
    <w:rsid w:val="000E3571"/>
    <w:rsid w:val="000E41E5"/>
    <w:rsid w:val="000E5D08"/>
    <w:rsid w:val="000E5DA4"/>
    <w:rsid w:val="000E6E8C"/>
    <w:rsid w:val="000E6FAD"/>
    <w:rsid w:val="000E6FBE"/>
    <w:rsid w:val="000E7442"/>
    <w:rsid w:val="000E784E"/>
    <w:rsid w:val="000E799C"/>
    <w:rsid w:val="000F0BF5"/>
    <w:rsid w:val="000F14F3"/>
    <w:rsid w:val="000F183C"/>
    <w:rsid w:val="000F2D8F"/>
    <w:rsid w:val="000F3A61"/>
    <w:rsid w:val="000F3ED7"/>
    <w:rsid w:val="000F5973"/>
    <w:rsid w:val="000F5FB3"/>
    <w:rsid w:val="000F70D6"/>
    <w:rsid w:val="001002EA"/>
    <w:rsid w:val="001008DA"/>
    <w:rsid w:val="00102478"/>
    <w:rsid w:val="00102E3A"/>
    <w:rsid w:val="00104084"/>
    <w:rsid w:val="00104186"/>
    <w:rsid w:val="00104255"/>
    <w:rsid w:val="00104310"/>
    <w:rsid w:val="001043C5"/>
    <w:rsid w:val="00104F66"/>
    <w:rsid w:val="00105AAB"/>
    <w:rsid w:val="00105E7D"/>
    <w:rsid w:val="00106098"/>
    <w:rsid w:val="001067C3"/>
    <w:rsid w:val="00110D7B"/>
    <w:rsid w:val="00111654"/>
    <w:rsid w:val="00111EC6"/>
    <w:rsid w:val="001125B7"/>
    <w:rsid w:val="00112A53"/>
    <w:rsid w:val="00112E38"/>
    <w:rsid w:val="00115372"/>
    <w:rsid w:val="00115882"/>
    <w:rsid w:val="001158E1"/>
    <w:rsid w:val="00116929"/>
    <w:rsid w:val="00116E32"/>
    <w:rsid w:val="0011722E"/>
    <w:rsid w:val="0011753E"/>
    <w:rsid w:val="001206E5"/>
    <w:rsid w:val="00120736"/>
    <w:rsid w:val="001212AA"/>
    <w:rsid w:val="00121371"/>
    <w:rsid w:val="0012187E"/>
    <w:rsid w:val="00122743"/>
    <w:rsid w:val="00122ACC"/>
    <w:rsid w:val="00122BE7"/>
    <w:rsid w:val="00122FBF"/>
    <w:rsid w:val="0012347A"/>
    <w:rsid w:val="00123765"/>
    <w:rsid w:val="00123D96"/>
    <w:rsid w:val="00123F7C"/>
    <w:rsid w:val="001241D5"/>
    <w:rsid w:val="00124946"/>
    <w:rsid w:val="00124BE7"/>
    <w:rsid w:val="00126AF6"/>
    <w:rsid w:val="00126F09"/>
    <w:rsid w:val="00127148"/>
    <w:rsid w:val="001271FC"/>
    <w:rsid w:val="001308DB"/>
    <w:rsid w:val="00130D37"/>
    <w:rsid w:val="001312E4"/>
    <w:rsid w:val="001325B9"/>
    <w:rsid w:val="0013336B"/>
    <w:rsid w:val="0013357A"/>
    <w:rsid w:val="00136563"/>
    <w:rsid w:val="001365A8"/>
    <w:rsid w:val="00136C10"/>
    <w:rsid w:val="001407E4"/>
    <w:rsid w:val="001422ED"/>
    <w:rsid w:val="00142978"/>
    <w:rsid w:val="001430F4"/>
    <w:rsid w:val="0014354B"/>
    <w:rsid w:val="0014381E"/>
    <w:rsid w:val="00144F1F"/>
    <w:rsid w:val="00145F14"/>
    <w:rsid w:val="0014601D"/>
    <w:rsid w:val="001462EC"/>
    <w:rsid w:val="0014684E"/>
    <w:rsid w:val="001477CE"/>
    <w:rsid w:val="00147897"/>
    <w:rsid w:val="001479B0"/>
    <w:rsid w:val="0015023E"/>
    <w:rsid w:val="00150CA8"/>
    <w:rsid w:val="00151016"/>
    <w:rsid w:val="001510FF"/>
    <w:rsid w:val="0015198D"/>
    <w:rsid w:val="00152BA5"/>
    <w:rsid w:val="0015331D"/>
    <w:rsid w:val="001534B8"/>
    <w:rsid w:val="0015548B"/>
    <w:rsid w:val="001572B7"/>
    <w:rsid w:val="0015757B"/>
    <w:rsid w:val="00157580"/>
    <w:rsid w:val="00157B8D"/>
    <w:rsid w:val="00162350"/>
    <w:rsid w:val="001627B4"/>
    <w:rsid w:val="0016293E"/>
    <w:rsid w:val="00163521"/>
    <w:rsid w:val="00163ABB"/>
    <w:rsid w:val="001642D5"/>
    <w:rsid w:val="001668D1"/>
    <w:rsid w:val="0016712D"/>
    <w:rsid w:val="00167875"/>
    <w:rsid w:val="00170C91"/>
    <w:rsid w:val="00170E43"/>
    <w:rsid w:val="00170ECB"/>
    <w:rsid w:val="00171DEE"/>
    <w:rsid w:val="00172990"/>
    <w:rsid w:val="00172E59"/>
    <w:rsid w:val="0017334D"/>
    <w:rsid w:val="00173561"/>
    <w:rsid w:val="0017474F"/>
    <w:rsid w:val="00174AA9"/>
    <w:rsid w:val="001757D0"/>
    <w:rsid w:val="00175CB2"/>
    <w:rsid w:val="00175DAA"/>
    <w:rsid w:val="00181729"/>
    <w:rsid w:val="0018344F"/>
    <w:rsid w:val="001834B9"/>
    <w:rsid w:val="001837F6"/>
    <w:rsid w:val="00183ED5"/>
    <w:rsid w:val="00183EFA"/>
    <w:rsid w:val="00183F65"/>
    <w:rsid w:val="001847D7"/>
    <w:rsid w:val="00184EDC"/>
    <w:rsid w:val="0018541D"/>
    <w:rsid w:val="00185A92"/>
    <w:rsid w:val="00185BA7"/>
    <w:rsid w:val="00186340"/>
    <w:rsid w:val="001864B9"/>
    <w:rsid w:val="00186FAF"/>
    <w:rsid w:val="00187589"/>
    <w:rsid w:val="0018769B"/>
    <w:rsid w:val="001910E9"/>
    <w:rsid w:val="0019135D"/>
    <w:rsid w:val="001921A2"/>
    <w:rsid w:val="0019254E"/>
    <w:rsid w:val="00192BDE"/>
    <w:rsid w:val="001936A9"/>
    <w:rsid w:val="00193CBD"/>
    <w:rsid w:val="00193CEB"/>
    <w:rsid w:val="001944AC"/>
    <w:rsid w:val="0019646D"/>
    <w:rsid w:val="00196587"/>
    <w:rsid w:val="00196AE2"/>
    <w:rsid w:val="00197B45"/>
    <w:rsid w:val="00197D07"/>
    <w:rsid w:val="00197FDB"/>
    <w:rsid w:val="001A0220"/>
    <w:rsid w:val="001A076C"/>
    <w:rsid w:val="001A0F34"/>
    <w:rsid w:val="001A1DF0"/>
    <w:rsid w:val="001A25A8"/>
    <w:rsid w:val="001A2D61"/>
    <w:rsid w:val="001A2D82"/>
    <w:rsid w:val="001A535B"/>
    <w:rsid w:val="001A586E"/>
    <w:rsid w:val="001A643A"/>
    <w:rsid w:val="001A7F10"/>
    <w:rsid w:val="001B021C"/>
    <w:rsid w:val="001B03EA"/>
    <w:rsid w:val="001B0AA2"/>
    <w:rsid w:val="001B0DAC"/>
    <w:rsid w:val="001B258F"/>
    <w:rsid w:val="001B30A4"/>
    <w:rsid w:val="001B35EB"/>
    <w:rsid w:val="001B3824"/>
    <w:rsid w:val="001B4B6F"/>
    <w:rsid w:val="001B4C87"/>
    <w:rsid w:val="001B607D"/>
    <w:rsid w:val="001B60E4"/>
    <w:rsid w:val="001B637A"/>
    <w:rsid w:val="001C00AE"/>
    <w:rsid w:val="001C048F"/>
    <w:rsid w:val="001C12CA"/>
    <w:rsid w:val="001C1FA2"/>
    <w:rsid w:val="001C270A"/>
    <w:rsid w:val="001C307D"/>
    <w:rsid w:val="001C3746"/>
    <w:rsid w:val="001C5358"/>
    <w:rsid w:val="001C560C"/>
    <w:rsid w:val="001C5C17"/>
    <w:rsid w:val="001C6054"/>
    <w:rsid w:val="001C7785"/>
    <w:rsid w:val="001D053C"/>
    <w:rsid w:val="001D08B4"/>
    <w:rsid w:val="001D0F63"/>
    <w:rsid w:val="001D17E9"/>
    <w:rsid w:val="001D1A20"/>
    <w:rsid w:val="001D1E38"/>
    <w:rsid w:val="001D224B"/>
    <w:rsid w:val="001D255F"/>
    <w:rsid w:val="001D26AF"/>
    <w:rsid w:val="001D43B2"/>
    <w:rsid w:val="001D474A"/>
    <w:rsid w:val="001D5278"/>
    <w:rsid w:val="001D6687"/>
    <w:rsid w:val="001D730E"/>
    <w:rsid w:val="001D7BBE"/>
    <w:rsid w:val="001E019D"/>
    <w:rsid w:val="001E0A54"/>
    <w:rsid w:val="001E0CFE"/>
    <w:rsid w:val="001E0E50"/>
    <w:rsid w:val="001E1601"/>
    <w:rsid w:val="001E3F27"/>
    <w:rsid w:val="001E55DD"/>
    <w:rsid w:val="001E5A08"/>
    <w:rsid w:val="001E7649"/>
    <w:rsid w:val="001E782A"/>
    <w:rsid w:val="001F1868"/>
    <w:rsid w:val="001F33D0"/>
    <w:rsid w:val="001F3EE7"/>
    <w:rsid w:val="001F582E"/>
    <w:rsid w:val="001F599A"/>
    <w:rsid w:val="001F59B7"/>
    <w:rsid w:val="001F629A"/>
    <w:rsid w:val="001F64FE"/>
    <w:rsid w:val="001F6760"/>
    <w:rsid w:val="001F72BD"/>
    <w:rsid w:val="001F7B2E"/>
    <w:rsid w:val="002011DB"/>
    <w:rsid w:val="0020244F"/>
    <w:rsid w:val="002028FE"/>
    <w:rsid w:val="00202F31"/>
    <w:rsid w:val="00203036"/>
    <w:rsid w:val="0020377F"/>
    <w:rsid w:val="00203C89"/>
    <w:rsid w:val="00204189"/>
    <w:rsid w:val="0020555A"/>
    <w:rsid w:val="002055E8"/>
    <w:rsid w:val="0020666B"/>
    <w:rsid w:val="00207C66"/>
    <w:rsid w:val="00210732"/>
    <w:rsid w:val="00211B14"/>
    <w:rsid w:val="00212618"/>
    <w:rsid w:val="002127BB"/>
    <w:rsid w:val="00213E7D"/>
    <w:rsid w:val="00215160"/>
    <w:rsid w:val="002154BA"/>
    <w:rsid w:val="00215A87"/>
    <w:rsid w:val="00220186"/>
    <w:rsid w:val="0022026F"/>
    <w:rsid w:val="00220326"/>
    <w:rsid w:val="00220328"/>
    <w:rsid w:val="0022245B"/>
    <w:rsid w:val="00222A16"/>
    <w:rsid w:val="00222A49"/>
    <w:rsid w:val="00223502"/>
    <w:rsid w:val="00223FFC"/>
    <w:rsid w:val="00224506"/>
    <w:rsid w:val="00226527"/>
    <w:rsid w:val="00227393"/>
    <w:rsid w:val="00227DD5"/>
    <w:rsid w:val="00231C3C"/>
    <w:rsid w:val="00231D67"/>
    <w:rsid w:val="00232032"/>
    <w:rsid w:val="00232776"/>
    <w:rsid w:val="002327FF"/>
    <w:rsid w:val="00232D86"/>
    <w:rsid w:val="00232FF1"/>
    <w:rsid w:val="00233FE0"/>
    <w:rsid w:val="00235452"/>
    <w:rsid w:val="00236BE9"/>
    <w:rsid w:val="00237157"/>
    <w:rsid w:val="0023760E"/>
    <w:rsid w:val="00237CFC"/>
    <w:rsid w:val="00237EA3"/>
    <w:rsid w:val="0024058C"/>
    <w:rsid w:val="0024171B"/>
    <w:rsid w:val="00241901"/>
    <w:rsid w:val="00241AF1"/>
    <w:rsid w:val="00241F08"/>
    <w:rsid w:val="00241FC5"/>
    <w:rsid w:val="00242FC8"/>
    <w:rsid w:val="002441D2"/>
    <w:rsid w:val="00244848"/>
    <w:rsid w:val="00244B67"/>
    <w:rsid w:val="00245A86"/>
    <w:rsid w:val="0024631C"/>
    <w:rsid w:val="00252B64"/>
    <w:rsid w:val="00252DE9"/>
    <w:rsid w:val="00252F7A"/>
    <w:rsid w:val="002535F2"/>
    <w:rsid w:val="00253A57"/>
    <w:rsid w:val="002540B0"/>
    <w:rsid w:val="00254171"/>
    <w:rsid w:val="0025503F"/>
    <w:rsid w:val="002558D4"/>
    <w:rsid w:val="00255BCE"/>
    <w:rsid w:val="00255D5F"/>
    <w:rsid w:val="00255DE0"/>
    <w:rsid w:val="00256091"/>
    <w:rsid w:val="00256410"/>
    <w:rsid w:val="00256EB4"/>
    <w:rsid w:val="00257857"/>
    <w:rsid w:val="00260BE4"/>
    <w:rsid w:val="00261064"/>
    <w:rsid w:val="00261423"/>
    <w:rsid w:val="002615E1"/>
    <w:rsid w:val="00261E81"/>
    <w:rsid w:val="0026211C"/>
    <w:rsid w:val="00264E4B"/>
    <w:rsid w:val="00264FD0"/>
    <w:rsid w:val="00265559"/>
    <w:rsid w:val="002659A7"/>
    <w:rsid w:val="00266081"/>
    <w:rsid w:val="002669AF"/>
    <w:rsid w:val="00267A75"/>
    <w:rsid w:val="0027003C"/>
    <w:rsid w:val="00272104"/>
    <w:rsid w:val="00272487"/>
    <w:rsid w:val="002726E0"/>
    <w:rsid w:val="00272926"/>
    <w:rsid w:val="00274A61"/>
    <w:rsid w:val="00275160"/>
    <w:rsid w:val="00275F33"/>
    <w:rsid w:val="002769EF"/>
    <w:rsid w:val="002773A8"/>
    <w:rsid w:val="00280FF2"/>
    <w:rsid w:val="00281334"/>
    <w:rsid w:val="00281CD2"/>
    <w:rsid w:val="00282100"/>
    <w:rsid w:val="00282F1D"/>
    <w:rsid w:val="00286C02"/>
    <w:rsid w:val="00290212"/>
    <w:rsid w:val="00290D26"/>
    <w:rsid w:val="00291870"/>
    <w:rsid w:val="00291CEA"/>
    <w:rsid w:val="0029257E"/>
    <w:rsid w:val="00293BBF"/>
    <w:rsid w:val="002943B9"/>
    <w:rsid w:val="00294E1F"/>
    <w:rsid w:val="002961E9"/>
    <w:rsid w:val="00296BC9"/>
    <w:rsid w:val="00297AE4"/>
    <w:rsid w:val="002A01FC"/>
    <w:rsid w:val="002A05D5"/>
    <w:rsid w:val="002A2D7A"/>
    <w:rsid w:val="002A30A7"/>
    <w:rsid w:val="002A4028"/>
    <w:rsid w:val="002A42B7"/>
    <w:rsid w:val="002A78ED"/>
    <w:rsid w:val="002B0930"/>
    <w:rsid w:val="002B1114"/>
    <w:rsid w:val="002B22C7"/>
    <w:rsid w:val="002B263E"/>
    <w:rsid w:val="002B2B8C"/>
    <w:rsid w:val="002B3408"/>
    <w:rsid w:val="002B374D"/>
    <w:rsid w:val="002B3C28"/>
    <w:rsid w:val="002B5DC9"/>
    <w:rsid w:val="002B667B"/>
    <w:rsid w:val="002B69D4"/>
    <w:rsid w:val="002B7037"/>
    <w:rsid w:val="002B719B"/>
    <w:rsid w:val="002B766A"/>
    <w:rsid w:val="002C0B43"/>
    <w:rsid w:val="002C1730"/>
    <w:rsid w:val="002C2CEC"/>
    <w:rsid w:val="002C41C7"/>
    <w:rsid w:val="002C509C"/>
    <w:rsid w:val="002C6B81"/>
    <w:rsid w:val="002C6BA7"/>
    <w:rsid w:val="002C6FD1"/>
    <w:rsid w:val="002C7684"/>
    <w:rsid w:val="002D0383"/>
    <w:rsid w:val="002D0444"/>
    <w:rsid w:val="002D284D"/>
    <w:rsid w:val="002D3537"/>
    <w:rsid w:val="002D4665"/>
    <w:rsid w:val="002D53D4"/>
    <w:rsid w:val="002D598A"/>
    <w:rsid w:val="002E16D1"/>
    <w:rsid w:val="002E2485"/>
    <w:rsid w:val="002E38A0"/>
    <w:rsid w:val="002E3BB9"/>
    <w:rsid w:val="002E4939"/>
    <w:rsid w:val="002E4A92"/>
    <w:rsid w:val="002E4E47"/>
    <w:rsid w:val="002E58E7"/>
    <w:rsid w:val="002E5B51"/>
    <w:rsid w:val="002E5BC9"/>
    <w:rsid w:val="002E616A"/>
    <w:rsid w:val="002E6C74"/>
    <w:rsid w:val="002E76CE"/>
    <w:rsid w:val="002E79BE"/>
    <w:rsid w:val="002F0F78"/>
    <w:rsid w:val="002F3426"/>
    <w:rsid w:val="002F401C"/>
    <w:rsid w:val="002F4267"/>
    <w:rsid w:val="002F431F"/>
    <w:rsid w:val="002F4423"/>
    <w:rsid w:val="002F5933"/>
    <w:rsid w:val="002F650B"/>
    <w:rsid w:val="002F6D36"/>
    <w:rsid w:val="00300327"/>
    <w:rsid w:val="00301A43"/>
    <w:rsid w:val="00302208"/>
    <w:rsid w:val="003028A7"/>
    <w:rsid w:val="0030320E"/>
    <w:rsid w:val="00303652"/>
    <w:rsid w:val="00303D74"/>
    <w:rsid w:val="003043C3"/>
    <w:rsid w:val="00305793"/>
    <w:rsid w:val="00305DC4"/>
    <w:rsid w:val="00306248"/>
    <w:rsid w:val="00307418"/>
    <w:rsid w:val="00307B56"/>
    <w:rsid w:val="00307B82"/>
    <w:rsid w:val="00307BB2"/>
    <w:rsid w:val="003102AB"/>
    <w:rsid w:val="00310EFE"/>
    <w:rsid w:val="003125F7"/>
    <w:rsid w:val="0031261E"/>
    <w:rsid w:val="003128E4"/>
    <w:rsid w:val="00313089"/>
    <w:rsid w:val="00313F0C"/>
    <w:rsid w:val="003146D1"/>
    <w:rsid w:val="00314E94"/>
    <w:rsid w:val="0031550D"/>
    <w:rsid w:val="00315551"/>
    <w:rsid w:val="00315652"/>
    <w:rsid w:val="00315C0F"/>
    <w:rsid w:val="00315C58"/>
    <w:rsid w:val="00320B35"/>
    <w:rsid w:val="00321D75"/>
    <w:rsid w:val="0032320C"/>
    <w:rsid w:val="00323769"/>
    <w:rsid w:val="00323E82"/>
    <w:rsid w:val="003243B1"/>
    <w:rsid w:val="00324922"/>
    <w:rsid w:val="00326D55"/>
    <w:rsid w:val="003271D5"/>
    <w:rsid w:val="00330024"/>
    <w:rsid w:val="0033019C"/>
    <w:rsid w:val="003303B1"/>
    <w:rsid w:val="00330854"/>
    <w:rsid w:val="00330985"/>
    <w:rsid w:val="00330F16"/>
    <w:rsid w:val="003312CE"/>
    <w:rsid w:val="00331E36"/>
    <w:rsid w:val="00333820"/>
    <w:rsid w:val="00335276"/>
    <w:rsid w:val="003368B0"/>
    <w:rsid w:val="00337C21"/>
    <w:rsid w:val="00337D17"/>
    <w:rsid w:val="00340308"/>
    <w:rsid w:val="0034091A"/>
    <w:rsid w:val="003412B9"/>
    <w:rsid w:val="00341494"/>
    <w:rsid w:val="003414B0"/>
    <w:rsid w:val="00342226"/>
    <w:rsid w:val="003424C8"/>
    <w:rsid w:val="00342B7D"/>
    <w:rsid w:val="00345605"/>
    <w:rsid w:val="0034591A"/>
    <w:rsid w:val="00345C44"/>
    <w:rsid w:val="00346067"/>
    <w:rsid w:val="00347092"/>
    <w:rsid w:val="0034751D"/>
    <w:rsid w:val="00347548"/>
    <w:rsid w:val="003544F0"/>
    <w:rsid w:val="003546D4"/>
    <w:rsid w:val="003558AD"/>
    <w:rsid w:val="00355998"/>
    <w:rsid w:val="003569C0"/>
    <w:rsid w:val="00356B3E"/>
    <w:rsid w:val="003571BC"/>
    <w:rsid w:val="00360607"/>
    <w:rsid w:val="00360BC7"/>
    <w:rsid w:val="00362E89"/>
    <w:rsid w:val="00363DD0"/>
    <w:rsid w:val="003649B9"/>
    <w:rsid w:val="00365CDA"/>
    <w:rsid w:val="0036753C"/>
    <w:rsid w:val="00370FB8"/>
    <w:rsid w:val="00371654"/>
    <w:rsid w:val="00371DEE"/>
    <w:rsid w:val="00372030"/>
    <w:rsid w:val="00372305"/>
    <w:rsid w:val="0037283B"/>
    <w:rsid w:val="003730B3"/>
    <w:rsid w:val="00374468"/>
    <w:rsid w:val="00374D5C"/>
    <w:rsid w:val="003763EB"/>
    <w:rsid w:val="003822C0"/>
    <w:rsid w:val="00382E66"/>
    <w:rsid w:val="00383025"/>
    <w:rsid w:val="00383189"/>
    <w:rsid w:val="00383A99"/>
    <w:rsid w:val="0038412B"/>
    <w:rsid w:val="0038534C"/>
    <w:rsid w:val="003856D6"/>
    <w:rsid w:val="00392B71"/>
    <w:rsid w:val="00393691"/>
    <w:rsid w:val="00393F91"/>
    <w:rsid w:val="003950D5"/>
    <w:rsid w:val="00395595"/>
    <w:rsid w:val="00395963"/>
    <w:rsid w:val="00396B07"/>
    <w:rsid w:val="00397634"/>
    <w:rsid w:val="003A0578"/>
    <w:rsid w:val="003A05B2"/>
    <w:rsid w:val="003A1945"/>
    <w:rsid w:val="003A19A2"/>
    <w:rsid w:val="003A1A9B"/>
    <w:rsid w:val="003A20FD"/>
    <w:rsid w:val="003A2172"/>
    <w:rsid w:val="003A264F"/>
    <w:rsid w:val="003A288D"/>
    <w:rsid w:val="003A3928"/>
    <w:rsid w:val="003A3C18"/>
    <w:rsid w:val="003A3FA2"/>
    <w:rsid w:val="003A5B25"/>
    <w:rsid w:val="003A7BE8"/>
    <w:rsid w:val="003B0383"/>
    <w:rsid w:val="003B0833"/>
    <w:rsid w:val="003B2480"/>
    <w:rsid w:val="003B2F8D"/>
    <w:rsid w:val="003B3EF9"/>
    <w:rsid w:val="003B4302"/>
    <w:rsid w:val="003B5579"/>
    <w:rsid w:val="003B68FE"/>
    <w:rsid w:val="003B694C"/>
    <w:rsid w:val="003B7842"/>
    <w:rsid w:val="003C2041"/>
    <w:rsid w:val="003C20AE"/>
    <w:rsid w:val="003C2134"/>
    <w:rsid w:val="003C2226"/>
    <w:rsid w:val="003C279F"/>
    <w:rsid w:val="003C27AC"/>
    <w:rsid w:val="003C2B32"/>
    <w:rsid w:val="003C4EDD"/>
    <w:rsid w:val="003C55B0"/>
    <w:rsid w:val="003C5892"/>
    <w:rsid w:val="003C5E80"/>
    <w:rsid w:val="003C6A6D"/>
    <w:rsid w:val="003C7B1D"/>
    <w:rsid w:val="003D002C"/>
    <w:rsid w:val="003D0B01"/>
    <w:rsid w:val="003D10F5"/>
    <w:rsid w:val="003D2042"/>
    <w:rsid w:val="003D2B19"/>
    <w:rsid w:val="003D2DD7"/>
    <w:rsid w:val="003D317E"/>
    <w:rsid w:val="003D3B67"/>
    <w:rsid w:val="003D47DE"/>
    <w:rsid w:val="003D4A39"/>
    <w:rsid w:val="003D502D"/>
    <w:rsid w:val="003D594B"/>
    <w:rsid w:val="003D6C99"/>
    <w:rsid w:val="003E0B44"/>
    <w:rsid w:val="003E3146"/>
    <w:rsid w:val="003E3EC7"/>
    <w:rsid w:val="003E467B"/>
    <w:rsid w:val="003E605E"/>
    <w:rsid w:val="003E79B6"/>
    <w:rsid w:val="003F0A36"/>
    <w:rsid w:val="003F2505"/>
    <w:rsid w:val="003F2987"/>
    <w:rsid w:val="003F459C"/>
    <w:rsid w:val="003F4CAD"/>
    <w:rsid w:val="003F5872"/>
    <w:rsid w:val="003F6C77"/>
    <w:rsid w:val="003F7938"/>
    <w:rsid w:val="0040067D"/>
    <w:rsid w:val="00400778"/>
    <w:rsid w:val="004008F7"/>
    <w:rsid w:val="00400D65"/>
    <w:rsid w:val="004017F7"/>
    <w:rsid w:val="00401B3E"/>
    <w:rsid w:val="0040207C"/>
    <w:rsid w:val="00402B38"/>
    <w:rsid w:val="00403EAD"/>
    <w:rsid w:val="00404FB1"/>
    <w:rsid w:val="00405889"/>
    <w:rsid w:val="00405951"/>
    <w:rsid w:val="00405A3F"/>
    <w:rsid w:val="0040605D"/>
    <w:rsid w:val="00406615"/>
    <w:rsid w:val="00406B66"/>
    <w:rsid w:val="00406DFF"/>
    <w:rsid w:val="00406FBA"/>
    <w:rsid w:val="00407739"/>
    <w:rsid w:val="0041293B"/>
    <w:rsid w:val="00414CD2"/>
    <w:rsid w:val="00414E20"/>
    <w:rsid w:val="0041530B"/>
    <w:rsid w:val="0041563F"/>
    <w:rsid w:val="00415CA9"/>
    <w:rsid w:val="00416986"/>
    <w:rsid w:val="004169CC"/>
    <w:rsid w:val="00421E33"/>
    <w:rsid w:val="00424A7B"/>
    <w:rsid w:val="0042533C"/>
    <w:rsid w:val="00425EDF"/>
    <w:rsid w:val="00427440"/>
    <w:rsid w:val="0042771E"/>
    <w:rsid w:val="004308D1"/>
    <w:rsid w:val="00430C81"/>
    <w:rsid w:val="00430E37"/>
    <w:rsid w:val="00431398"/>
    <w:rsid w:val="00431F6A"/>
    <w:rsid w:val="004324BB"/>
    <w:rsid w:val="00432D51"/>
    <w:rsid w:val="004333CE"/>
    <w:rsid w:val="0043442F"/>
    <w:rsid w:val="00434847"/>
    <w:rsid w:val="00434DFC"/>
    <w:rsid w:val="0043678C"/>
    <w:rsid w:val="00436D92"/>
    <w:rsid w:val="004403C0"/>
    <w:rsid w:val="00440F65"/>
    <w:rsid w:val="004413EE"/>
    <w:rsid w:val="00441F12"/>
    <w:rsid w:val="00443364"/>
    <w:rsid w:val="004446CA"/>
    <w:rsid w:val="00446508"/>
    <w:rsid w:val="00447462"/>
    <w:rsid w:val="0045076A"/>
    <w:rsid w:val="00450D7C"/>
    <w:rsid w:val="0045544B"/>
    <w:rsid w:val="00455ABB"/>
    <w:rsid w:val="00456732"/>
    <w:rsid w:val="00457B55"/>
    <w:rsid w:val="0046001D"/>
    <w:rsid w:val="00462038"/>
    <w:rsid w:val="004627E0"/>
    <w:rsid w:val="0046368D"/>
    <w:rsid w:val="00463931"/>
    <w:rsid w:val="00464650"/>
    <w:rsid w:val="004646D3"/>
    <w:rsid w:val="00466E66"/>
    <w:rsid w:val="00467AB2"/>
    <w:rsid w:val="00467D27"/>
    <w:rsid w:val="00472BA7"/>
    <w:rsid w:val="004730FF"/>
    <w:rsid w:val="00473208"/>
    <w:rsid w:val="00474539"/>
    <w:rsid w:val="004751A5"/>
    <w:rsid w:val="00475727"/>
    <w:rsid w:val="00476A13"/>
    <w:rsid w:val="00476C1A"/>
    <w:rsid w:val="00477F37"/>
    <w:rsid w:val="00480F9E"/>
    <w:rsid w:val="00481482"/>
    <w:rsid w:val="00481726"/>
    <w:rsid w:val="00481811"/>
    <w:rsid w:val="00484F2F"/>
    <w:rsid w:val="004850FA"/>
    <w:rsid w:val="00485BBC"/>
    <w:rsid w:val="0048602D"/>
    <w:rsid w:val="00486135"/>
    <w:rsid w:val="00487281"/>
    <w:rsid w:val="00487583"/>
    <w:rsid w:val="00490DDD"/>
    <w:rsid w:val="004914E6"/>
    <w:rsid w:val="00491B5F"/>
    <w:rsid w:val="00491C8D"/>
    <w:rsid w:val="00493012"/>
    <w:rsid w:val="004933DB"/>
    <w:rsid w:val="00493F7D"/>
    <w:rsid w:val="00494D2C"/>
    <w:rsid w:val="00495355"/>
    <w:rsid w:val="0049549E"/>
    <w:rsid w:val="00495869"/>
    <w:rsid w:val="00495A23"/>
    <w:rsid w:val="00496CA8"/>
    <w:rsid w:val="00496F9B"/>
    <w:rsid w:val="0049702A"/>
    <w:rsid w:val="004A1489"/>
    <w:rsid w:val="004A15A8"/>
    <w:rsid w:val="004A188A"/>
    <w:rsid w:val="004A2D1E"/>
    <w:rsid w:val="004A37F9"/>
    <w:rsid w:val="004A62CD"/>
    <w:rsid w:val="004B0309"/>
    <w:rsid w:val="004B09DA"/>
    <w:rsid w:val="004B0F9C"/>
    <w:rsid w:val="004B1386"/>
    <w:rsid w:val="004B1943"/>
    <w:rsid w:val="004B1F4B"/>
    <w:rsid w:val="004B2C41"/>
    <w:rsid w:val="004B3618"/>
    <w:rsid w:val="004B4C9E"/>
    <w:rsid w:val="004B615D"/>
    <w:rsid w:val="004B61EE"/>
    <w:rsid w:val="004B713C"/>
    <w:rsid w:val="004B7226"/>
    <w:rsid w:val="004B72FA"/>
    <w:rsid w:val="004C0446"/>
    <w:rsid w:val="004C05A4"/>
    <w:rsid w:val="004C06D5"/>
    <w:rsid w:val="004C3DAA"/>
    <w:rsid w:val="004C5183"/>
    <w:rsid w:val="004C55F7"/>
    <w:rsid w:val="004C59B3"/>
    <w:rsid w:val="004C5CA9"/>
    <w:rsid w:val="004C6FCD"/>
    <w:rsid w:val="004C764D"/>
    <w:rsid w:val="004C771E"/>
    <w:rsid w:val="004D12B2"/>
    <w:rsid w:val="004D1433"/>
    <w:rsid w:val="004D46D2"/>
    <w:rsid w:val="004D4D8B"/>
    <w:rsid w:val="004D4F8A"/>
    <w:rsid w:val="004D510C"/>
    <w:rsid w:val="004D60A3"/>
    <w:rsid w:val="004D7D0F"/>
    <w:rsid w:val="004E08E1"/>
    <w:rsid w:val="004E1127"/>
    <w:rsid w:val="004E1B30"/>
    <w:rsid w:val="004E1E15"/>
    <w:rsid w:val="004E2661"/>
    <w:rsid w:val="004E3268"/>
    <w:rsid w:val="004E4501"/>
    <w:rsid w:val="004E4E44"/>
    <w:rsid w:val="004E5290"/>
    <w:rsid w:val="004E53DF"/>
    <w:rsid w:val="004E5A8E"/>
    <w:rsid w:val="004E66A5"/>
    <w:rsid w:val="004E6710"/>
    <w:rsid w:val="004E6E65"/>
    <w:rsid w:val="004E75F2"/>
    <w:rsid w:val="004F09FA"/>
    <w:rsid w:val="004F0B83"/>
    <w:rsid w:val="004F1872"/>
    <w:rsid w:val="004F2E3F"/>
    <w:rsid w:val="004F494B"/>
    <w:rsid w:val="004F5218"/>
    <w:rsid w:val="004F69F6"/>
    <w:rsid w:val="005018C6"/>
    <w:rsid w:val="00501EF3"/>
    <w:rsid w:val="005025AC"/>
    <w:rsid w:val="0050298B"/>
    <w:rsid w:val="00503C7D"/>
    <w:rsid w:val="00505759"/>
    <w:rsid w:val="005062B8"/>
    <w:rsid w:val="0050778F"/>
    <w:rsid w:val="00510127"/>
    <w:rsid w:val="00511BE1"/>
    <w:rsid w:val="00512E48"/>
    <w:rsid w:val="00514BCE"/>
    <w:rsid w:val="005159A8"/>
    <w:rsid w:val="005162DD"/>
    <w:rsid w:val="00516931"/>
    <w:rsid w:val="00523DF0"/>
    <w:rsid w:val="00526D98"/>
    <w:rsid w:val="00527C81"/>
    <w:rsid w:val="00530383"/>
    <w:rsid w:val="00531104"/>
    <w:rsid w:val="00531BDC"/>
    <w:rsid w:val="00531CC8"/>
    <w:rsid w:val="00534418"/>
    <w:rsid w:val="0053572D"/>
    <w:rsid w:val="00535B61"/>
    <w:rsid w:val="00536D9D"/>
    <w:rsid w:val="0053779D"/>
    <w:rsid w:val="00540250"/>
    <w:rsid w:val="0054032C"/>
    <w:rsid w:val="005408B3"/>
    <w:rsid w:val="00540903"/>
    <w:rsid w:val="00541F01"/>
    <w:rsid w:val="005425E0"/>
    <w:rsid w:val="00542885"/>
    <w:rsid w:val="00542D1C"/>
    <w:rsid w:val="00543E7F"/>
    <w:rsid w:val="005449AF"/>
    <w:rsid w:val="0054593F"/>
    <w:rsid w:val="005462B3"/>
    <w:rsid w:val="0054667D"/>
    <w:rsid w:val="00547758"/>
    <w:rsid w:val="00547969"/>
    <w:rsid w:val="005502A6"/>
    <w:rsid w:val="00552864"/>
    <w:rsid w:val="00554EC2"/>
    <w:rsid w:val="005575A1"/>
    <w:rsid w:val="005575BB"/>
    <w:rsid w:val="0056148C"/>
    <w:rsid w:val="005619CE"/>
    <w:rsid w:val="00562335"/>
    <w:rsid w:val="00562D27"/>
    <w:rsid w:val="005635FF"/>
    <w:rsid w:val="005649FC"/>
    <w:rsid w:val="00564CE5"/>
    <w:rsid w:val="00565289"/>
    <w:rsid w:val="005654DD"/>
    <w:rsid w:val="00565B2A"/>
    <w:rsid w:val="0056647B"/>
    <w:rsid w:val="005664CE"/>
    <w:rsid w:val="00567428"/>
    <w:rsid w:val="00567754"/>
    <w:rsid w:val="00567866"/>
    <w:rsid w:val="00567BCF"/>
    <w:rsid w:val="00570525"/>
    <w:rsid w:val="00571BD3"/>
    <w:rsid w:val="0057369C"/>
    <w:rsid w:val="00573908"/>
    <w:rsid w:val="005739B9"/>
    <w:rsid w:val="005743D1"/>
    <w:rsid w:val="0057511C"/>
    <w:rsid w:val="00575707"/>
    <w:rsid w:val="00575B14"/>
    <w:rsid w:val="00580429"/>
    <w:rsid w:val="00580991"/>
    <w:rsid w:val="0058123F"/>
    <w:rsid w:val="00582B53"/>
    <w:rsid w:val="00583E6C"/>
    <w:rsid w:val="0058418A"/>
    <w:rsid w:val="005845B1"/>
    <w:rsid w:val="005866F8"/>
    <w:rsid w:val="0059055A"/>
    <w:rsid w:val="00592392"/>
    <w:rsid w:val="00592807"/>
    <w:rsid w:val="00593B17"/>
    <w:rsid w:val="0059424F"/>
    <w:rsid w:val="005945BF"/>
    <w:rsid w:val="00597059"/>
    <w:rsid w:val="005974AB"/>
    <w:rsid w:val="00597E01"/>
    <w:rsid w:val="00597EC6"/>
    <w:rsid w:val="005A0311"/>
    <w:rsid w:val="005A0415"/>
    <w:rsid w:val="005A097A"/>
    <w:rsid w:val="005A2F9A"/>
    <w:rsid w:val="005A4A27"/>
    <w:rsid w:val="005A5007"/>
    <w:rsid w:val="005A717E"/>
    <w:rsid w:val="005A7199"/>
    <w:rsid w:val="005A71AC"/>
    <w:rsid w:val="005A79E8"/>
    <w:rsid w:val="005A7F1C"/>
    <w:rsid w:val="005B04EF"/>
    <w:rsid w:val="005B17C3"/>
    <w:rsid w:val="005B3108"/>
    <w:rsid w:val="005B7523"/>
    <w:rsid w:val="005B7DAB"/>
    <w:rsid w:val="005C2636"/>
    <w:rsid w:val="005C26FA"/>
    <w:rsid w:val="005C2758"/>
    <w:rsid w:val="005C3006"/>
    <w:rsid w:val="005C36AB"/>
    <w:rsid w:val="005C3F8D"/>
    <w:rsid w:val="005C4B97"/>
    <w:rsid w:val="005C4D29"/>
    <w:rsid w:val="005C50B6"/>
    <w:rsid w:val="005C5954"/>
    <w:rsid w:val="005C5EDB"/>
    <w:rsid w:val="005C6CC0"/>
    <w:rsid w:val="005C6D51"/>
    <w:rsid w:val="005C7801"/>
    <w:rsid w:val="005D0ED2"/>
    <w:rsid w:val="005D0F6B"/>
    <w:rsid w:val="005D1177"/>
    <w:rsid w:val="005D15D6"/>
    <w:rsid w:val="005D1FF0"/>
    <w:rsid w:val="005D2DC0"/>
    <w:rsid w:val="005D3A01"/>
    <w:rsid w:val="005D584E"/>
    <w:rsid w:val="005D6F47"/>
    <w:rsid w:val="005D76D7"/>
    <w:rsid w:val="005D77F8"/>
    <w:rsid w:val="005D7AA1"/>
    <w:rsid w:val="005D7D83"/>
    <w:rsid w:val="005D7FEC"/>
    <w:rsid w:val="005E067A"/>
    <w:rsid w:val="005E0EC9"/>
    <w:rsid w:val="005E0EDE"/>
    <w:rsid w:val="005E1AA3"/>
    <w:rsid w:val="005E1F78"/>
    <w:rsid w:val="005E2483"/>
    <w:rsid w:val="005E3170"/>
    <w:rsid w:val="005E369B"/>
    <w:rsid w:val="005E4EB8"/>
    <w:rsid w:val="005E4F28"/>
    <w:rsid w:val="005E5C50"/>
    <w:rsid w:val="005E6303"/>
    <w:rsid w:val="005E71B2"/>
    <w:rsid w:val="005E7797"/>
    <w:rsid w:val="005F023F"/>
    <w:rsid w:val="005F0241"/>
    <w:rsid w:val="005F0F4E"/>
    <w:rsid w:val="005F12CA"/>
    <w:rsid w:val="005F1B68"/>
    <w:rsid w:val="005F1EBD"/>
    <w:rsid w:val="005F2058"/>
    <w:rsid w:val="005F2AEC"/>
    <w:rsid w:val="005F2CBF"/>
    <w:rsid w:val="005F3679"/>
    <w:rsid w:val="005F3C6B"/>
    <w:rsid w:val="005F490A"/>
    <w:rsid w:val="005F5936"/>
    <w:rsid w:val="005F5D45"/>
    <w:rsid w:val="005F6F1C"/>
    <w:rsid w:val="005F7DF1"/>
    <w:rsid w:val="005F7E81"/>
    <w:rsid w:val="006000AA"/>
    <w:rsid w:val="00602C04"/>
    <w:rsid w:val="00602C83"/>
    <w:rsid w:val="00605228"/>
    <w:rsid w:val="00605BF4"/>
    <w:rsid w:val="00606AE5"/>
    <w:rsid w:val="0061117F"/>
    <w:rsid w:val="006128A3"/>
    <w:rsid w:val="00614918"/>
    <w:rsid w:val="00614CEE"/>
    <w:rsid w:val="00614DF2"/>
    <w:rsid w:val="0061549E"/>
    <w:rsid w:val="006156F5"/>
    <w:rsid w:val="006159E1"/>
    <w:rsid w:val="00615CF5"/>
    <w:rsid w:val="0061666D"/>
    <w:rsid w:val="00616A0F"/>
    <w:rsid w:val="00617508"/>
    <w:rsid w:val="0062139B"/>
    <w:rsid w:val="00621BCD"/>
    <w:rsid w:val="006225D5"/>
    <w:rsid w:val="00622DC2"/>
    <w:rsid w:val="0062328D"/>
    <w:rsid w:val="006246F5"/>
    <w:rsid w:val="006256D9"/>
    <w:rsid w:val="00626780"/>
    <w:rsid w:val="00626B14"/>
    <w:rsid w:val="00626C3B"/>
    <w:rsid w:val="00627FC5"/>
    <w:rsid w:val="00630117"/>
    <w:rsid w:val="00630AB6"/>
    <w:rsid w:val="00631E12"/>
    <w:rsid w:val="0063275B"/>
    <w:rsid w:val="0063358E"/>
    <w:rsid w:val="006339C3"/>
    <w:rsid w:val="00634A86"/>
    <w:rsid w:val="006351FE"/>
    <w:rsid w:val="00637597"/>
    <w:rsid w:val="006408E3"/>
    <w:rsid w:val="00640F71"/>
    <w:rsid w:val="00641116"/>
    <w:rsid w:val="00641195"/>
    <w:rsid w:val="00642325"/>
    <w:rsid w:val="006427F0"/>
    <w:rsid w:val="0064367E"/>
    <w:rsid w:val="00643DA4"/>
    <w:rsid w:val="00643E5F"/>
    <w:rsid w:val="006446E1"/>
    <w:rsid w:val="0064523B"/>
    <w:rsid w:val="00645EDE"/>
    <w:rsid w:val="006500D4"/>
    <w:rsid w:val="006503E3"/>
    <w:rsid w:val="006506F8"/>
    <w:rsid w:val="00651061"/>
    <w:rsid w:val="006523DA"/>
    <w:rsid w:val="0065430D"/>
    <w:rsid w:val="0065566B"/>
    <w:rsid w:val="006566AA"/>
    <w:rsid w:val="00657482"/>
    <w:rsid w:val="006577C0"/>
    <w:rsid w:val="006603B9"/>
    <w:rsid w:val="006606B3"/>
    <w:rsid w:val="0066072F"/>
    <w:rsid w:val="00660E2C"/>
    <w:rsid w:val="00661A1F"/>
    <w:rsid w:val="00662138"/>
    <w:rsid w:val="00662391"/>
    <w:rsid w:val="0066258C"/>
    <w:rsid w:val="006629C7"/>
    <w:rsid w:val="00662C6F"/>
    <w:rsid w:val="00663942"/>
    <w:rsid w:val="00663AC7"/>
    <w:rsid w:val="006640DD"/>
    <w:rsid w:val="00664329"/>
    <w:rsid w:val="006646CD"/>
    <w:rsid w:val="00666F49"/>
    <w:rsid w:val="00667131"/>
    <w:rsid w:val="006674C3"/>
    <w:rsid w:val="0066778A"/>
    <w:rsid w:val="0066797B"/>
    <w:rsid w:val="00667EF4"/>
    <w:rsid w:val="00671A25"/>
    <w:rsid w:val="00672386"/>
    <w:rsid w:val="0067316C"/>
    <w:rsid w:val="006731F2"/>
    <w:rsid w:val="006738F8"/>
    <w:rsid w:val="00673F7C"/>
    <w:rsid w:val="00675A8A"/>
    <w:rsid w:val="0067785A"/>
    <w:rsid w:val="00681545"/>
    <w:rsid w:val="00682F05"/>
    <w:rsid w:val="00683944"/>
    <w:rsid w:val="0068623F"/>
    <w:rsid w:val="006863CE"/>
    <w:rsid w:val="006865AC"/>
    <w:rsid w:val="00686850"/>
    <w:rsid w:val="00686DA3"/>
    <w:rsid w:val="00692EE2"/>
    <w:rsid w:val="00693EC5"/>
    <w:rsid w:val="00694794"/>
    <w:rsid w:val="00694EE6"/>
    <w:rsid w:val="00695390"/>
    <w:rsid w:val="006958DE"/>
    <w:rsid w:val="00695B83"/>
    <w:rsid w:val="006961D2"/>
    <w:rsid w:val="00696B34"/>
    <w:rsid w:val="00696B67"/>
    <w:rsid w:val="00696D74"/>
    <w:rsid w:val="006A00A2"/>
    <w:rsid w:val="006A06D4"/>
    <w:rsid w:val="006A109D"/>
    <w:rsid w:val="006A1209"/>
    <w:rsid w:val="006A1D4E"/>
    <w:rsid w:val="006A1DFC"/>
    <w:rsid w:val="006A2921"/>
    <w:rsid w:val="006A2A9A"/>
    <w:rsid w:val="006A2F34"/>
    <w:rsid w:val="006A44C6"/>
    <w:rsid w:val="006A4A2D"/>
    <w:rsid w:val="006A4BFF"/>
    <w:rsid w:val="006A4C1B"/>
    <w:rsid w:val="006A50CC"/>
    <w:rsid w:val="006A547A"/>
    <w:rsid w:val="006A5847"/>
    <w:rsid w:val="006A59D7"/>
    <w:rsid w:val="006A6770"/>
    <w:rsid w:val="006A69E7"/>
    <w:rsid w:val="006A6BF7"/>
    <w:rsid w:val="006B0003"/>
    <w:rsid w:val="006B06CC"/>
    <w:rsid w:val="006B2BA2"/>
    <w:rsid w:val="006B3569"/>
    <w:rsid w:val="006B3C50"/>
    <w:rsid w:val="006B41BB"/>
    <w:rsid w:val="006B425C"/>
    <w:rsid w:val="006B44F7"/>
    <w:rsid w:val="006B629E"/>
    <w:rsid w:val="006B7459"/>
    <w:rsid w:val="006C0FC8"/>
    <w:rsid w:val="006C23A6"/>
    <w:rsid w:val="006C2F6D"/>
    <w:rsid w:val="006C3546"/>
    <w:rsid w:val="006C364E"/>
    <w:rsid w:val="006C3850"/>
    <w:rsid w:val="006C3FDD"/>
    <w:rsid w:val="006C44D3"/>
    <w:rsid w:val="006C4656"/>
    <w:rsid w:val="006C52AC"/>
    <w:rsid w:val="006C56E1"/>
    <w:rsid w:val="006C68A7"/>
    <w:rsid w:val="006C6E12"/>
    <w:rsid w:val="006C7908"/>
    <w:rsid w:val="006C7E01"/>
    <w:rsid w:val="006D06DF"/>
    <w:rsid w:val="006D0E9B"/>
    <w:rsid w:val="006D10E3"/>
    <w:rsid w:val="006D2C97"/>
    <w:rsid w:val="006D3673"/>
    <w:rsid w:val="006D4C83"/>
    <w:rsid w:val="006D4DC2"/>
    <w:rsid w:val="006D5673"/>
    <w:rsid w:val="006D56B5"/>
    <w:rsid w:val="006D67DE"/>
    <w:rsid w:val="006D68A0"/>
    <w:rsid w:val="006D6EC4"/>
    <w:rsid w:val="006E1CE6"/>
    <w:rsid w:val="006E1F4D"/>
    <w:rsid w:val="006E2FBD"/>
    <w:rsid w:val="006E4DB9"/>
    <w:rsid w:val="006F02EE"/>
    <w:rsid w:val="006F1132"/>
    <w:rsid w:val="006F190A"/>
    <w:rsid w:val="006F1A73"/>
    <w:rsid w:val="006F1D8F"/>
    <w:rsid w:val="006F4CCA"/>
    <w:rsid w:val="006F4D46"/>
    <w:rsid w:val="006F4D53"/>
    <w:rsid w:val="006F6DD2"/>
    <w:rsid w:val="006F6ECE"/>
    <w:rsid w:val="00700404"/>
    <w:rsid w:val="00701CE6"/>
    <w:rsid w:val="007020AB"/>
    <w:rsid w:val="00703FAF"/>
    <w:rsid w:val="00704A26"/>
    <w:rsid w:val="007061EF"/>
    <w:rsid w:val="00706285"/>
    <w:rsid w:val="00707F2D"/>
    <w:rsid w:val="00711DFD"/>
    <w:rsid w:val="00712860"/>
    <w:rsid w:val="00712F85"/>
    <w:rsid w:val="00714363"/>
    <w:rsid w:val="0071512F"/>
    <w:rsid w:val="0072052E"/>
    <w:rsid w:val="007206D6"/>
    <w:rsid w:val="00722FEB"/>
    <w:rsid w:val="0072351D"/>
    <w:rsid w:val="007237C3"/>
    <w:rsid w:val="00723DD1"/>
    <w:rsid w:val="00724494"/>
    <w:rsid w:val="0072599F"/>
    <w:rsid w:val="00725C69"/>
    <w:rsid w:val="00726BD8"/>
    <w:rsid w:val="00727472"/>
    <w:rsid w:val="0073046C"/>
    <w:rsid w:val="00730F43"/>
    <w:rsid w:val="007315FA"/>
    <w:rsid w:val="00732166"/>
    <w:rsid w:val="00732587"/>
    <w:rsid w:val="00732E19"/>
    <w:rsid w:val="0073305A"/>
    <w:rsid w:val="0073307E"/>
    <w:rsid w:val="00733C18"/>
    <w:rsid w:val="00733E55"/>
    <w:rsid w:val="00735DB9"/>
    <w:rsid w:val="00740078"/>
    <w:rsid w:val="00740BF3"/>
    <w:rsid w:val="007434CD"/>
    <w:rsid w:val="00743FC3"/>
    <w:rsid w:val="007441D6"/>
    <w:rsid w:val="00745034"/>
    <w:rsid w:val="0074527A"/>
    <w:rsid w:val="00745E3B"/>
    <w:rsid w:val="007460B4"/>
    <w:rsid w:val="00753B9F"/>
    <w:rsid w:val="007541D6"/>
    <w:rsid w:val="0075423D"/>
    <w:rsid w:val="007554A6"/>
    <w:rsid w:val="00755A1A"/>
    <w:rsid w:val="00755D7A"/>
    <w:rsid w:val="007573D2"/>
    <w:rsid w:val="00757586"/>
    <w:rsid w:val="00765924"/>
    <w:rsid w:val="0076689C"/>
    <w:rsid w:val="00766AA8"/>
    <w:rsid w:val="00766EFB"/>
    <w:rsid w:val="00767052"/>
    <w:rsid w:val="00767192"/>
    <w:rsid w:val="00767CFE"/>
    <w:rsid w:val="00767DD3"/>
    <w:rsid w:val="00770532"/>
    <w:rsid w:val="007705DC"/>
    <w:rsid w:val="00770CDD"/>
    <w:rsid w:val="00771BE1"/>
    <w:rsid w:val="00771F9A"/>
    <w:rsid w:val="007722C3"/>
    <w:rsid w:val="007724F6"/>
    <w:rsid w:val="0077321D"/>
    <w:rsid w:val="007732D9"/>
    <w:rsid w:val="00773F7A"/>
    <w:rsid w:val="00774172"/>
    <w:rsid w:val="00774295"/>
    <w:rsid w:val="0077539E"/>
    <w:rsid w:val="00775A69"/>
    <w:rsid w:val="0077733B"/>
    <w:rsid w:val="007775ED"/>
    <w:rsid w:val="007777B6"/>
    <w:rsid w:val="007777D1"/>
    <w:rsid w:val="00781AC9"/>
    <w:rsid w:val="00781B32"/>
    <w:rsid w:val="00781D66"/>
    <w:rsid w:val="00782D10"/>
    <w:rsid w:val="00785BC5"/>
    <w:rsid w:val="00785F07"/>
    <w:rsid w:val="00786C21"/>
    <w:rsid w:val="0078712D"/>
    <w:rsid w:val="00787AAE"/>
    <w:rsid w:val="007908D3"/>
    <w:rsid w:val="007935A1"/>
    <w:rsid w:val="007938F5"/>
    <w:rsid w:val="007954EE"/>
    <w:rsid w:val="00795895"/>
    <w:rsid w:val="00795944"/>
    <w:rsid w:val="00795E14"/>
    <w:rsid w:val="0079682B"/>
    <w:rsid w:val="007974F3"/>
    <w:rsid w:val="00797A9E"/>
    <w:rsid w:val="007A064B"/>
    <w:rsid w:val="007A0953"/>
    <w:rsid w:val="007A1E94"/>
    <w:rsid w:val="007A4CB9"/>
    <w:rsid w:val="007A5030"/>
    <w:rsid w:val="007A516C"/>
    <w:rsid w:val="007A67C7"/>
    <w:rsid w:val="007A6CA0"/>
    <w:rsid w:val="007A6E8B"/>
    <w:rsid w:val="007A70AA"/>
    <w:rsid w:val="007A750B"/>
    <w:rsid w:val="007A7827"/>
    <w:rsid w:val="007B05CF"/>
    <w:rsid w:val="007B0677"/>
    <w:rsid w:val="007B1EB5"/>
    <w:rsid w:val="007B3149"/>
    <w:rsid w:val="007B38A3"/>
    <w:rsid w:val="007B3CB3"/>
    <w:rsid w:val="007B3DC0"/>
    <w:rsid w:val="007B40B7"/>
    <w:rsid w:val="007B50AB"/>
    <w:rsid w:val="007B53BF"/>
    <w:rsid w:val="007B5CEB"/>
    <w:rsid w:val="007B5D3C"/>
    <w:rsid w:val="007B6642"/>
    <w:rsid w:val="007B6B5E"/>
    <w:rsid w:val="007C168F"/>
    <w:rsid w:val="007C258D"/>
    <w:rsid w:val="007C3C2E"/>
    <w:rsid w:val="007C3E10"/>
    <w:rsid w:val="007C45BE"/>
    <w:rsid w:val="007C505E"/>
    <w:rsid w:val="007C54EF"/>
    <w:rsid w:val="007C6B6D"/>
    <w:rsid w:val="007C6C21"/>
    <w:rsid w:val="007C7547"/>
    <w:rsid w:val="007D0E54"/>
    <w:rsid w:val="007D1CF7"/>
    <w:rsid w:val="007D1D3C"/>
    <w:rsid w:val="007D2609"/>
    <w:rsid w:val="007D33C5"/>
    <w:rsid w:val="007D5950"/>
    <w:rsid w:val="007D5F31"/>
    <w:rsid w:val="007D77FB"/>
    <w:rsid w:val="007D7AE0"/>
    <w:rsid w:val="007E16F4"/>
    <w:rsid w:val="007E177A"/>
    <w:rsid w:val="007E23DF"/>
    <w:rsid w:val="007E3A00"/>
    <w:rsid w:val="007E4B19"/>
    <w:rsid w:val="007E7707"/>
    <w:rsid w:val="007E7F50"/>
    <w:rsid w:val="007F11B3"/>
    <w:rsid w:val="007F14FB"/>
    <w:rsid w:val="007F15F7"/>
    <w:rsid w:val="007F2F4F"/>
    <w:rsid w:val="007F4CAB"/>
    <w:rsid w:val="007F4E99"/>
    <w:rsid w:val="007F55B9"/>
    <w:rsid w:val="008000B5"/>
    <w:rsid w:val="00802201"/>
    <w:rsid w:val="0080379D"/>
    <w:rsid w:val="00803844"/>
    <w:rsid w:val="008038C3"/>
    <w:rsid w:val="00803B48"/>
    <w:rsid w:val="0080492C"/>
    <w:rsid w:val="008059D7"/>
    <w:rsid w:val="00806478"/>
    <w:rsid w:val="0080668B"/>
    <w:rsid w:val="008067AC"/>
    <w:rsid w:val="0080759C"/>
    <w:rsid w:val="008075C8"/>
    <w:rsid w:val="00807A1A"/>
    <w:rsid w:val="0081162B"/>
    <w:rsid w:val="008125DB"/>
    <w:rsid w:val="00813C7F"/>
    <w:rsid w:val="00813F4D"/>
    <w:rsid w:val="008141E1"/>
    <w:rsid w:val="00814201"/>
    <w:rsid w:val="0081433D"/>
    <w:rsid w:val="00814AD8"/>
    <w:rsid w:val="00814CD7"/>
    <w:rsid w:val="00814E3A"/>
    <w:rsid w:val="00815924"/>
    <w:rsid w:val="008163C3"/>
    <w:rsid w:val="00816DEE"/>
    <w:rsid w:val="00820EC5"/>
    <w:rsid w:val="00822B2B"/>
    <w:rsid w:val="008233EE"/>
    <w:rsid w:val="0082474B"/>
    <w:rsid w:val="008255A6"/>
    <w:rsid w:val="00827403"/>
    <w:rsid w:val="008279BB"/>
    <w:rsid w:val="008325E4"/>
    <w:rsid w:val="00833742"/>
    <w:rsid w:val="00833BF4"/>
    <w:rsid w:val="00834851"/>
    <w:rsid w:val="00834A6B"/>
    <w:rsid w:val="00835323"/>
    <w:rsid w:val="0083548D"/>
    <w:rsid w:val="0083661F"/>
    <w:rsid w:val="00836FE5"/>
    <w:rsid w:val="00837049"/>
    <w:rsid w:val="008378BF"/>
    <w:rsid w:val="0084370F"/>
    <w:rsid w:val="00845A18"/>
    <w:rsid w:val="008469F8"/>
    <w:rsid w:val="00846FA2"/>
    <w:rsid w:val="008474C7"/>
    <w:rsid w:val="00850043"/>
    <w:rsid w:val="00852BE9"/>
    <w:rsid w:val="00852D89"/>
    <w:rsid w:val="00852F97"/>
    <w:rsid w:val="00855BCB"/>
    <w:rsid w:val="00856BBE"/>
    <w:rsid w:val="00857E50"/>
    <w:rsid w:val="00860505"/>
    <w:rsid w:val="0086082E"/>
    <w:rsid w:val="00860D5C"/>
    <w:rsid w:val="0086167A"/>
    <w:rsid w:val="00861BA7"/>
    <w:rsid w:val="008621A6"/>
    <w:rsid w:val="00863718"/>
    <w:rsid w:val="00863900"/>
    <w:rsid w:val="00865762"/>
    <w:rsid w:val="00865D27"/>
    <w:rsid w:val="008662B3"/>
    <w:rsid w:val="00867923"/>
    <w:rsid w:val="00867ADA"/>
    <w:rsid w:val="0087086C"/>
    <w:rsid w:val="008743AD"/>
    <w:rsid w:val="00874F72"/>
    <w:rsid w:val="0087505F"/>
    <w:rsid w:val="00876162"/>
    <w:rsid w:val="008775A7"/>
    <w:rsid w:val="008816A5"/>
    <w:rsid w:val="008816F8"/>
    <w:rsid w:val="00881C15"/>
    <w:rsid w:val="0088203C"/>
    <w:rsid w:val="00882C62"/>
    <w:rsid w:val="00885BA4"/>
    <w:rsid w:val="008860E5"/>
    <w:rsid w:val="00887AB0"/>
    <w:rsid w:val="008908C4"/>
    <w:rsid w:val="00891185"/>
    <w:rsid w:val="00891A4B"/>
    <w:rsid w:val="00891D5E"/>
    <w:rsid w:val="00891E14"/>
    <w:rsid w:val="00892288"/>
    <w:rsid w:val="00892C3E"/>
    <w:rsid w:val="00893E56"/>
    <w:rsid w:val="00897D04"/>
    <w:rsid w:val="008A0EEA"/>
    <w:rsid w:val="008A10D5"/>
    <w:rsid w:val="008A18DE"/>
    <w:rsid w:val="008A1FFC"/>
    <w:rsid w:val="008A2AA9"/>
    <w:rsid w:val="008A437B"/>
    <w:rsid w:val="008A55B8"/>
    <w:rsid w:val="008A55B9"/>
    <w:rsid w:val="008A5DFC"/>
    <w:rsid w:val="008A7EFA"/>
    <w:rsid w:val="008B02A7"/>
    <w:rsid w:val="008B1075"/>
    <w:rsid w:val="008B121A"/>
    <w:rsid w:val="008B1493"/>
    <w:rsid w:val="008B1BC8"/>
    <w:rsid w:val="008B2813"/>
    <w:rsid w:val="008B3041"/>
    <w:rsid w:val="008B366B"/>
    <w:rsid w:val="008B3B57"/>
    <w:rsid w:val="008B4733"/>
    <w:rsid w:val="008B580B"/>
    <w:rsid w:val="008B5D16"/>
    <w:rsid w:val="008B7E29"/>
    <w:rsid w:val="008C013A"/>
    <w:rsid w:val="008C0346"/>
    <w:rsid w:val="008C270D"/>
    <w:rsid w:val="008C280D"/>
    <w:rsid w:val="008C7156"/>
    <w:rsid w:val="008C746A"/>
    <w:rsid w:val="008C7AFB"/>
    <w:rsid w:val="008D1251"/>
    <w:rsid w:val="008D1A30"/>
    <w:rsid w:val="008D2F02"/>
    <w:rsid w:val="008D4C46"/>
    <w:rsid w:val="008D5141"/>
    <w:rsid w:val="008D6EF0"/>
    <w:rsid w:val="008E238F"/>
    <w:rsid w:val="008E3A44"/>
    <w:rsid w:val="008E3B99"/>
    <w:rsid w:val="008E3D46"/>
    <w:rsid w:val="008E3E0C"/>
    <w:rsid w:val="008E5698"/>
    <w:rsid w:val="008E5C68"/>
    <w:rsid w:val="008E7164"/>
    <w:rsid w:val="008E7537"/>
    <w:rsid w:val="008E7794"/>
    <w:rsid w:val="008E78A7"/>
    <w:rsid w:val="008F00CB"/>
    <w:rsid w:val="008F0651"/>
    <w:rsid w:val="008F14C5"/>
    <w:rsid w:val="008F1919"/>
    <w:rsid w:val="008F1DEB"/>
    <w:rsid w:val="008F2241"/>
    <w:rsid w:val="008F288C"/>
    <w:rsid w:val="008F47FB"/>
    <w:rsid w:val="008F5E7A"/>
    <w:rsid w:val="008F5FFF"/>
    <w:rsid w:val="008F7064"/>
    <w:rsid w:val="009049DC"/>
    <w:rsid w:val="0090538F"/>
    <w:rsid w:val="00906815"/>
    <w:rsid w:val="0090770E"/>
    <w:rsid w:val="00907F34"/>
    <w:rsid w:val="00910665"/>
    <w:rsid w:val="00912207"/>
    <w:rsid w:val="009151DF"/>
    <w:rsid w:val="009157D1"/>
    <w:rsid w:val="00915D50"/>
    <w:rsid w:val="009165BB"/>
    <w:rsid w:val="00920D85"/>
    <w:rsid w:val="00922AE7"/>
    <w:rsid w:val="0092345A"/>
    <w:rsid w:val="00923E31"/>
    <w:rsid w:val="0092590E"/>
    <w:rsid w:val="00925B0F"/>
    <w:rsid w:val="00925D1A"/>
    <w:rsid w:val="00925D4B"/>
    <w:rsid w:val="00925FA5"/>
    <w:rsid w:val="009270F9"/>
    <w:rsid w:val="00927998"/>
    <w:rsid w:val="00930993"/>
    <w:rsid w:val="0093133C"/>
    <w:rsid w:val="0093294C"/>
    <w:rsid w:val="00933237"/>
    <w:rsid w:val="00933820"/>
    <w:rsid w:val="00933A68"/>
    <w:rsid w:val="009352DA"/>
    <w:rsid w:val="00935318"/>
    <w:rsid w:val="009356EF"/>
    <w:rsid w:val="00935F96"/>
    <w:rsid w:val="009364ED"/>
    <w:rsid w:val="009379DA"/>
    <w:rsid w:val="0094138D"/>
    <w:rsid w:val="00941427"/>
    <w:rsid w:val="009420EA"/>
    <w:rsid w:val="009426F4"/>
    <w:rsid w:val="00944AD8"/>
    <w:rsid w:val="00944D53"/>
    <w:rsid w:val="00945781"/>
    <w:rsid w:val="009457B3"/>
    <w:rsid w:val="00945A12"/>
    <w:rsid w:val="00945AD3"/>
    <w:rsid w:val="00945AF7"/>
    <w:rsid w:val="00950415"/>
    <w:rsid w:val="00952CB3"/>
    <w:rsid w:val="00953571"/>
    <w:rsid w:val="009550A5"/>
    <w:rsid w:val="00956CE9"/>
    <w:rsid w:val="00956D15"/>
    <w:rsid w:val="009577ED"/>
    <w:rsid w:val="00957A83"/>
    <w:rsid w:val="00957F79"/>
    <w:rsid w:val="00960A4F"/>
    <w:rsid w:val="009647E9"/>
    <w:rsid w:val="00965426"/>
    <w:rsid w:val="00966770"/>
    <w:rsid w:val="00966984"/>
    <w:rsid w:val="00966C45"/>
    <w:rsid w:val="00967676"/>
    <w:rsid w:val="00967792"/>
    <w:rsid w:val="00970F89"/>
    <w:rsid w:val="00972BBF"/>
    <w:rsid w:val="00974691"/>
    <w:rsid w:val="009751C6"/>
    <w:rsid w:val="00975447"/>
    <w:rsid w:val="009763CB"/>
    <w:rsid w:val="0097715B"/>
    <w:rsid w:val="009807BB"/>
    <w:rsid w:val="00980C8D"/>
    <w:rsid w:val="0098164A"/>
    <w:rsid w:val="00982433"/>
    <w:rsid w:val="00982C69"/>
    <w:rsid w:val="00982D79"/>
    <w:rsid w:val="0098390B"/>
    <w:rsid w:val="00985D34"/>
    <w:rsid w:val="00986934"/>
    <w:rsid w:val="00987F5A"/>
    <w:rsid w:val="00990F68"/>
    <w:rsid w:val="00991077"/>
    <w:rsid w:val="0099317D"/>
    <w:rsid w:val="009937C1"/>
    <w:rsid w:val="00994030"/>
    <w:rsid w:val="009944A1"/>
    <w:rsid w:val="00994AA3"/>
    <w:rsid w:val="009962D3"/>
    <w:rsid w:val="009A02F3"/>
    <w:rsid w:val="009A08C1"/>
    <w:rsid w:val="009A1B2C"/>
    <w:rsid w:val="009A26E6"/>
    <w:rsid w:val="009A32E7"/>
    <w:rsid w:val="009A51B8"/>
    <w:rsid w:val="009A6474"/>
    <w:rsid w:val="009A68FF"/>
    <w:rsid w:val="009B040C"/>
    <w:rsid w:val="009B065E"/>
    <w:rsid w:val="009B1362"/>
    <w:rsid w:val="009B1D27"/>
    <w:rsid w:val="009B27E9"/>
    <w:rsid w:val="009B2C76"/>
    <w:rsid w:val="009B31FA"/>
    <w:rsid w:val="009B4338"/>
    <w:rsid w:val="009B4657"/>
    <w:rsid w:val="009B65B9"/>
    <w:rsid w:val="009B6BCF"/>
    <w:rsid w:val="009B6E9A"/>
    <w:rsid w:val="009B70C9"/>
    <w:rsid w:val="009B7625"/>
    <w:rsid w:val="009B777A"/>
    <w:rsid w:val="009C03BA"/>
    <w:rsid w:val="009C04FF"/>
    <w:rsid w:val="009C05C4"/>
    <w:rsid w:val="009C0B23"/>
    <w:rsid w:val="009C0C0A"/>
    <w:rsid w:val="009C117E"/>
    <w:rsid w:val="009C3041"/>
    <w:rsid w:val="009C3A22"/>
    <w:rsid w:val="009C52AD"/>
    <w:rsid w:val="009C585C"/>
    <w:rsid w:val="009C5866"/>
    <w:rsid w:val="009C70D9"/>
    <w:rsid w:val="009D067F"/>
    <w:rsid w:val="009D1C10"/>
    <w:rsid w:val="009D1F57"/>
    <w:rsid w:val="009D206F"/>
    <w:rsid w:val="009D20EE"/>
    <w:rsid w:val="009D338D"/>
    <w:rsid w:val="009D3BCE"/>
    <w:rsid w:val="009D3CAA"/>
    <w:rsid w:val="009D418D"/>
    <w:rsid w:val="009D4896"/>
    <w:rsid w:val="009D54F8"/>
    <w:rsid w:val="009D559A"/>
    <w:rsid w:val="009D5883"/>
    <w:rsid w:val="009D5FFE"/>
    <w:rsid w:val="009D7BE9"/>
    <w:rsid w:val="009E15BA"/>
    <w:rsid w:val="009E2448"/>
    <w:rsid w:val="009E34C3"/>
    <w:rsid w:val="009E3B4F"/>
    <w:rsid w:val="009E601B"/>
    <w:rsid w:val="009E6F55"/>
    <w:rsid w:val="009E7B80"/>
    <w:rsid w:val="009F111F"/>
    <w:rsid w:val="009F14C6"/>
    <w:rsid w:val="009F2D1B"/>
    <w:rsid w:val="009F2D2C"/>
    <w:rsid w:val="009F3293"/>
    <w:rsid w:val="009F3922"/>
    <w:rsid w:val="009F3CC8"/>
    <w:rsid w:val="009F4303"/>
    <w:rsid w:val="009F7065"/>
    <w:rsid w:val="009F719D"/>
    <w:rsid w:val="009F73CB"/>
    <w:rsid w:val="009F7552"/>
    <w:rsid w:val="00A01E6E"/>
    <w:rsid w:val="00A0371F"/>
    <w:rsid w:val="00A0400D"/>
    <w:rsid w:val="00A04E79"/>
    <w:rsid w:val="00A0617B"/>
    <w:rsid w:val="00A06199"/>
    <w:rsid w:val="00A064C4"/>
    <w:rsid w:val="00A066E1"/>
    <w:rsid w:val="00A06D83"/>
    <w:rsid w:val="00A0710B"/>
    <w:rsid w:val="00A07247"/>
    <w:rsid w:val="00A10862"/>
    <w:rsid w:val="00A10985"/>
    <w:rsid w:val="00A10A98"/>
    <w:rsid w:val="00A10D01"/>
    <w:rsid w:val="00A14194"/>
    <w:rsid w:val="00A14298"/>
    <w:rsid w:val="00A146F3"/>
    <w:rsid w:val="00A14B0E"/>
    <w:rsid w:val="00A15BB2"/>
    <w:rsid w:val="00A16000"/>
    <w:rsid w:val="00A1728F"/>
    <w:rsid w:val="00A20E71"/>
    <w:rsid w:val="00A2110E"/>
    <w:rsid w:val="00A23493"/>
    <w:rsid w:val="00A23A79"/>
    <w:rsid w:val="00A24023"/>
    <w:rsid w:val="00A259EB"/>
    <w:rsid w:val="00A26FB7"/>
    <w:rsid w:val="00A27740"/>
    <w:rsid w:val="00A3153D"/>
    <w:rsid w:val="00A3338C"/>
    <w:rsid w:val="00A34709"/>
    <w:rsid w:val="00A34C32"/>
    <w:rsid w:val="00A35600"/>
    <w:rsid w:val="00A3583E"/>
    <w:rsid w:val="00A35F65"/>
    <w:rsid w:val="00A36CB4"/>
    <w:rsid w:val="00A3726F"/>
    <w:rsid w:val="00A405B8"/>
    <w:rsid w:val="00A40605"/>
    <w:rsid w:val="00A40BBC"/>
    <w:rsid w:val="00A40C71"/>
    <w:rsid w:val="00A430C6"/>
    <w:rsid w:val="00A439D1"/>
    <w:rsid w:val="00A46258"/>
    <w:rsid w:val="00A468A1"/>
    <w:rsid w:val="00A47139"/>
    <w:rsid w:val="00A47E1F"/>
    <w:rsid w:val="00A502ED"/>
    <w:rsid w:val="00A50EBC"/>
    <w:rsid w:val="00A51E7F"/>
    <w:rsid w:val="00A532A1"/>
    <w:rsid w:val="00A53A4D"/>
    <w:rsid w:val="00A560AA"/>
    <w:rsid w:val="00A56C9C"/>
    <w:rsid w:val="00A57269"/>
    <w:rsid w:val="00A6063C"/>
    <w:rsid w:val="00A61547"/>
    <w:rsid w:val="00A61933"/>
    <w:rsid w:val="00A61E69"/>
    <w:rsid w:val="00A62D52"/>
    <w:rsid w:val="00A62FF2"/>
    <w:rsid w:val="00A63D88"/>
    <w:rsid w:val="00A651F8"/>
    <w:rsid w:val="00A65C7F"/>
    <w:rsid w:val="00A666C8"/>
    <w:rsid w:val="00A6764D"/>
    <w:rsid w:val="00A723F9"/>
    <w:rsid w:val="00A72980"/>
    <w:rsid w:val="00A73E4D"/>
    <w:rsid w:val="00A744DF"/>
    <w:rsid w:val="00A7513D"/>
    <w:rsid w:val="00A76718"/>
    <w:rsid w:val="00A77ED9"/>
    <w:rsid w:val="00A80B0A"/>
    <w:rsid w:val="00A80FBA"/>
    <w:rsid w:val="00A82B0D"/>
    <w:rsid w:val="00A84B5B"/>
    <w:rsid w:val="00A86931"/>
    <w:rsid w:val="00A869E4"/>
    <w:rsid w:val="00A87E40"/>
    <w:rsid w:val="00A90D4E"/>
    <w:rsid w:val="00A916D5"/>
    <w:rsid w:val="00A9187C"/>
    <w:rsid w:val="00A91BF9"/>
    <w:rsid w:val="00A9370E"/>
    <w:rsid w:val="00A939FF"/>
    <w:rsid w:val="00A93BBA"/>
    <w:rsid w:val="00A951AE"/>
    <w:rsid w:val="00A96A80"/>
    <w:rsid w:val="00A96AC3"/>
    <w:rsid w:val="00A970D7"/>
    <w:rsid w:val="00A9769D"/>
    <w:rsid w:val="00A97769"/>
    <w:rsid w:val="00AA1A2A"/>
    <w:rsid w:val="00AA1D13"/>
    <w:rsid w:val="00AA233E"/>
    <w:rsid w:val="00AA28EC"/>
    <w:rsid w:val="00AA34FF"/>
    <w:rsid w:val="00AA38AF"/>
    <w:rsid w:val="00AA4058"/>
    <w:rsid w:val="00AA4116"/>
    <w:rsid w:val="00AA43EE"/>
    <w:rsid w:val="00AA615B"/>
    <w:rsid w:val="00AA7212"/>
    <w:rsid w:val="00AA77DF"/>
    <w:rsid w:val="00AA7D37"/>
    <w:rsid w:val="00AA7DD5"/>
    <w:rsid w:val="00AB02B2"/>
    <w:rsid w:val="00AB1185"/>
    <w:rsid w:val="00AB17D3"/>
    <w:rsid w:val="00AB2643"/>
    <w:rsid w:val="00AB2B63"/>
    <w:rsid w:val="00AB339A"/>
    <w:rsid w:val="00AB3AEE"/>
    <w:rsid w:val="00AB3F57"/>
    <w:rsid w:val="00AB4655"/>
    <w:rsid w:val="00AB5285"/>
    <w:rsid w:val="00AB6DF8"/>
    <w:rsid w:val="00AB736A"/>
    <w:rsid w:val="00AB77EE"/>
    <w:rsid w:val="00AC1535"/>
    <w:rsid w:val="00AC1A24"/>
    <w:rsid w:val="00AC1EFE"/>
    <w:rsid w:val="00AC243E"/>
    <w:rsid w:val="00AC4A16"/>
    <w:rsid w:val="00AC5A04"/>
    <w:rsid w:val="00AC5F5A"/>
    <w:rsid w:val="00AC7396"/>
    <w:rsid w:val="00AC7DEE"/>
    <w:rsid w:val="00AD0706"/>
    <w:rsid w:val="00AD0FE6"/>
    <w:rsid w:val="00AD11B4"/>
    <w:rsid w:val="00AD13BD"/>
    <w:rsid w:val="00AD19B1"/>
    <w:rsid w:val="00AD1DD3"/>
    <w:rsid w:val="00AD2A3D"/>
    <w:rsid w:val="00AD350A"/>
    <w:rsid w:val="00AD3BCF"/>
    <w:rsid w:val="00AD4DF0"/>
    <w:rsid w:val="00AD59C8"/>
    <w:rsid w:val="00AD5FD7"/>
    <w:rsid w:val="00AD6775"/>
    <w:rsid w:val="00AE05AF"/>
    <w:rsid w:val="00AE10CE"/>
    <w:rsid w:val="00AE2481"/>
    <w:rsid w:val="00AE4E16"/>
    <w:rsid w:val="00AE5385"/>
    <w:rsid w:val="00AE5529"/>
    <w:rsid w:val="00AE6B24"/>
    <w:rsid w:val="00AE6C3B"/>
    <w:rsid w:val="00AF099F"/>
    <w:rsid w:val="00AF0B68"/>
    <w:rsid w:val="00AF0D98"/>
    <w:rsid w:val="00AF2CDE"/>
    <w:rsid w:val="00AF2EAD"/>
    <w:rsid w:val="00AF3ED3"/>
    <w:rsid w:val="00AF4F26"/>
    <w:rsid w:val="00AF523E"/>
    <w:rsid w:val="00AF53E1"/>
    <w:rsid w:val="00AF5763"/>
    <w:rsid w:val="00AF5E59"/>
    <w:rsid w:val="00AF61C4"/>
    <w:rsid w:val="00AF7EA3"/>
    <w:rsid w:val="00B0033A"/>
    <w:rsid w:val="00B008BC"/>
    <w:rsid w:val="00B01C09"/>
    <w:rsid w:val="00B020AC"/>
    <w:rsid w:val="00B028B6"/>
    <w:rsid w:val="00B0354A"/>
    <w:rsid w:val="00B04DCD"/>
    <w:rsid w:val="00B051B2"/>
    <w:rsid w:val="00B05481"/>
    <w:rsid w:val="00B05B25"/>
    <w:rsid w:val="00B05E77"/>
    <w:rsid w:val="00B070B5"/>
    <w:rsid w:val="00B0789B"/>
    <w:rsid w:val="00B07917"/>
    <w:rsid w:val="00B10903"/>
    <w:rsid w:val="00B10AC3"/>
    <w:rsid w:val="00B11AE8"/>
    <w:rsid w:val="00B11B0D"/>
    <w:rsid w:val="00B1384B"/>
    <w:rsid w:val="00B15408"/>
    <w:rsid w:val="00B15A6A"/>
    <w:rsid w:val="00B15DD1"/>
    <w:rsid w:val="00B1620C"/>
    <w:rsid w:val="00B1626B"/>
    <w:rsid w:val="00B1660F"/>
    <w:rsid w:val="00B16CBA"/>
    <w:rsid w:val="00B16CE1"/>
    <w:rsid w:val="00B17AAB"/>
    <w:rsid w:val="00B200B3"/>
    <w:rsid w:val="00B202C2"/>
    <w:rsid w:val="00B20F17"/>
    <w:rsid w:val="00B2183E"/>
    <w:rsid w:val="00B23A56"/>
    <w:rsid w:val="00B24119"/>
    <w:rsid w:val="00B2421B"/>
    <w:rsid w:val="00B24CA3"/>
    <w:rsid w:val="00B277FD"/>
    <w:rsid w:val="00B30F4C"/>
    <w:rsid w:val="00B32F4E"/>
    <w:rsid w:val="00B33545"/>
    <w:rsid w:val="00B33870"/>
    <w:rsid w:val="00B3466B"/>
    <w:rsid w:val="00B34F4B"/>
    <w:rsid w:val="00B36394"/>
    <w:rsid w:val="00B367D1"/>
    <w:rsid w:val="00B368E3"/>
    <w:rsid w:val="00B404EB"/>
    <w:rsid w:val="00B41B68"/>
    <w:rsid w:val="00B41D73"/>
    <w:rsid w:val="00B42721"/>
    <w:rsid w:val="00B427EE"/>
    <w:rsid w:val="00B42DEF"/>
    <w:rsid w:val="00B42DF1"/>
    <w:rsid w:val="00B42FE5"/>
    <w:rsid w:val="00B43B0A"/>
    <w:rsid w:val="00B446CF"/>
    <w:rsid w:val="00B44886"/>
    <w:rsid w:val="00B45953"/>
    <w:rsid w:val="00B459B8"/>
    <w:rsid w:val="00B45E35"/>
    <w:rsid w:val="00B46E54"/>
    <w:rsid w:val="00B47CD1"/>
    <w:rsid w:val="00B501D1"/>
    <w:rsid w:val="00B50898"/>
    <w:rsid w:val="00B50DCB"/>
    <w:rsid w:val="00B52EF8"/>
    <w:rsid w:val="00B52FAC"/>
    <w:rsid w:val="00B530FC"/>
    <w:rsid w:val="00B53D19"/>
    <w:rsid w:val="00B54790"/>
    <w:rsid w:val="00B54AA3"/>
    <w:rsid w:val="00B55A5F"/>
    <w:rsid w:val="00B578C8"/>
    <w:rsid w:val="00B608A8"/>
    <w:rsid w:val="00B61776"/>
    <w:rsid w:val="00B63067"/>
    <w:rsid w:val="00B63133"/>
    <w:rsid w:val="00B63D61"/>
    <w:rsid w:val="00B6459C"/>
    <w:rsid w:val="00B64A1E"/>
    <w:rsid w:val="00B64E7A"/>
    <w:rsid w:val="00B6520F"/>
    <w:rsid w:val="00B66F7B"/>
    <w:rsid w:val="00B676DB"/>
    <w:rsid w:val="00B7048D"/>
    <w:rsid w:val="00B71823"/>
    <w:rsid w:val="00B71F49"/>
    <w:rsid w:val="00B7303A"/>
    <w:rsid w:val="00B73185"/>
    <w:rsid w:val="00B745ED"/>
    <w:rsid w:val="00B75324"/>
    <w:rsid w:val="00B7559F"/>
    <w:rsid w:val="00B8021C"/>
    <w:rsid w:val="00B80ED7"/>
    <w:rsid w:val="00B81B9D"/>
    <w:rsid w:val="00B83756"/>
    <w:rsid w:val="00B83BB7"/>
    <w:rsid w:val="00B854BF"/>
    <w:rsid w:val="00B854C3"/>
    <w:rsid w:val="00B87038"/>
    <w:rsid w:val="00B87637"/>
    <w:rsid w:val="00B9032B"/>
    <w:rsid w:val="00B906C2"/>
    <w:rsid w:val="00B91E00"/>
    <w:rsid w:val="00B9209A"/>
    <w:rsid w:val="00B92E85"/>
    <w:rsid w:val="00B9478D"/>
    <w:rsid w:val="00B95D26"/>
    <w:rsid w:val="00B964F1"/>
    <w:rsid w:val="00B96651"/>
    <w:rsid w:val="00B97BFC"/>
    <w:rsid w:val="00B97EC6"/>
    <w:rsid w:val="00BA13D5"/>
    <w:rsid w:val="00BA18BB"/>
    <w:rsid w:val="00BA2619"/>
    <w:rsid w:val="00BA2715"/>
    <w:rsid w:val="00BA2F29"/>
    <w:rsid w:val="00BA30BE"/>
    <w:rsid w:val="00BA44E7"/>
    <w:rsid w:val="00BA54F8"/>
    <w:rsid w:val="00BA5D62"/>
    <w:rsid w:val="00BA60B6"/>
    <w:rsid w:val="00BA614B"/>
    <w:rsid w:val="00BA73EE"/>
    <w:rsid w:val="00BA7FCC"/>
    <w:rsid w:val="00BB0F80"/>
    <w:rsid w:val="00BB112C"/>
    <w:rsid w:val="00BB29EB"/>
    <w:rsid w:val="00BB374C"/>
    <w:rsid w:val="00BB539B"/>
    <w:rsid w:val="00BB5A6C"/>
    <w:rsid w:val="00BB5D35"/>
    <w:rsid w:val="00BB639B"/>
    <w:rsid w:val="00BB6E93"/>
    <w:rsid w:val="00BB771D"/>
    <w:rsid w:val="00BB7B99"/>
    <w:rsid w:val="00BB7BED"/>
    <w:rsid w:val="00BC0278"/>
    <w:rsid w:val="00BC0741"/>
    <w:rsid w:val="00BC07D7"/>
    <w:rsid w:val="00BC0BE0"/>
    <w:rsid w:val="00BC2059"/>
    <w:rsid w:val="00BC231B"/>
    <w:rsid w:val="00BC24D9"/>
    <w:rsid w:val="00BC45E5"/>
    <w:rsid w:val="00BC4A5E"/>
    <w:rsid w:val="00BC5461"/>
    <w:rsid w:val="00BC5A6D"/>
    <w:rsid w:val="00BC6035"/>
    <w:rsid w:val="00BC60D8"/>
    <w:rsid w:val="00BC6E34"/>
    <w:rsid w:val="00BC74C9"/>
    <w:rsid w:val="00BD2C6E"/>
    <w:rsid w:val="00BD3706"/>
    <w:rsid w:val="00BD457F"/>
    <w:rsid w:val="00BD53D9"/>
    <w:rsid w:val="00BD5429"/>
    <w:rsid w:val="00BD5464"/>
    <w:rsid w:val="00BD66CA"/>
    <w:rsid w:val="00BD6B78"/>
    <w:rsid w:val="00BD6E25"/>
    <w:rsid w:val="00BD7771"/>
    <w:rsid w:val="00BD7909"/>
    <w:rsid w:val="00BE224A"/>
    <w:rsid w:val="00BE330A"/>
    <w:rsid w:val="00BE3378"/>
    <w:rsid w:val="00BE379A"/>
    <w:rsid w:val="00BE3CAD"/>
    <w:rsid w:val="00BE3F08"/>
    <w:rsid w:val="00BE4B58"/>
    <w:rsid w:val="00BE65CB"/>
    <w:rsid w:val="00BE7B5C"/>
    <w:rsid w:val="00BF1BA2"/>
    <w:rsid w:val="00BF4F3A"/>
    <w:rsid w:val="00BF5394"/>
    <w:rsid w:val="00BF6188"/>
    <w:rsid w:val="00BF6706"/>
    <w:rsid w:val="00BF6B04"/>
    <w:rsid w:val="00BF6BD6"/>
    <w:rsid w:val="00BF6DB1"/>
    <w:rsid w:val="00BF79D9"/>
    <w:rsid w:val="00C0014F"/>
    <w:rsid w:val="00C01CF0"/>
    <w:rsid w:val="00C02950"/>
    <w:rsid w:val="00C036D8"/>
    <w:rsid w:val="00C04F9B"/>
    <w:rsid w:val="00C07CB0"/>
    <w:rsid w:val="00C101B8"/>
    <w:rsid w:val="00C10797"/>
    <w:rsid w:val="00C1089E"/>
    <w:rsid w:val="00C10B10"/>
    <w:rsid w:val="00C11370"/>
    <w:rsid w:val="00C13E57"/>
    <w:rsid w:val="00C1467D"/>
    <w:rsid w:val="00C17764"/>
    <w:rsid w:val="00C178AD"/>
    <w:rsid w:val="00C17F50"/>
    <w:rsid w:val="00C206C1"/>
    <w:rsid w:val="00C21F7E"/>
    <w:rsid w:val="00C22F4C"/>
    <w:rsid w:val="00C22FA0"/>
    <w:rsid w:val="00C24185"/>
    <w:rsid w:val="00C24C1A"/>
    <w:rsid w:val="00C25371"/>
    <w:rsid w:val="00C25E34"/>
    <w:rsid w:val="00C271C1"/>
    <w:rsid w:val="00C27688"/>
    <w:rsid w:val="00C30738"/>
    <w:rsid w:val="00C30AFE"/>
    <w:rsid w:val="00C3232D"/>
    <w:rsid w:val="00C33D98"/>
    <w:rsid w:val="00C341B1"/>
    <w:rsid w:val="00C344FE"/>
    <w:rsid w:val="00C3457D"/>
    <w:rsid w:val="00C35CAB"/>
    <w:rsid w:val="00C36C79"/>
    <w:rsid w:val="00C37C41"/>
    <w:rsid w:val="00C40990"/>
    <w:rsid w:val="00C410E1"/>
    <w:rsid w:val="00C41582"/>
    <w:rsid w:val="00C4342B"/>
    <w:rsid w:val="00C43A6E"/>
    <w:rsid w:val="00C43E98"/>
    <w:rsid w:val="00C44BED"/>
    <w:rsid w:val="00C45704"/>
    <w:rsid w:val="00C46A87"/>
    <w:rsid w:val="00C470DF"/>
    <w:rsid w:val="00C479AA"/>
    <w:rsid w:val="00C47FE4"/>
    <w:rsid w:val="00C52FA6"/>
    <w:rsid w:val="00C542E8"/>
    <w:rsid w:val="00C558BD"/>
    <w:rsid w:val="00C55C80"/>
    <w:rsid w:val="00C56376"/>
    <w:rsid w:val="00C56568"/>
    <w:rsid w:val="00C577A7"/>
    <w:rsid w:val="00C57A08"/>
    <w:rsid w:val="00C60CE3"/>
    <w:rsid w:val="00C60E18"/>
    <w:rsid w:val="00C638D5"/>
    <w:rsid w:val="00C649E8"/>
    <w:rsid w:val="00C64E85"/>
    <w:rsid w:val="00C6535F"/>
    <w:rsid w:val="00C6582C"/>
    <w:rsid w:val="00C6594B"/>
    <w:rsid w:val="00C65D92"/>
    <w:rsid w:val="00C65DD0"/>
    <w:rsid w:val="00C66210"/>
    <w:rsid w:val="00C666AE"/>
    <w:rsid w:val="00C70703"/>
    <w:rsid w:val="00C712CF"/>
    <w:rsid w:val="00C716D6"/>
    <w:rsid w:val="00C719A8"/>
    <w:rsid w:val="00C71B82"/>
    <w:rsid w:val="00C71BFE"/>
    <w:rsid w:val="00C729EF"/>
    <w:rsid w:val="00C73783"/>
    <w:rsid w:val="00C74663"/>
    <w:rsid w:val="00C75986"/>
    <w:rsid w:val="00C761D8"/>
    <w:rsid w:val="00C770A7"/>
    <w:rsid w:val="00C7737D"/>
    <w:rsid w:val="00C7783A"/>
    <w:rsid w:val="00C77DF8"/>
    <w:rsid w:val="00C80465"/>
    <w:rsid w:val="00C80485"/>
    <w:rsid w:val="00C805DD"/>
    <w:rsid w:val="00C8064D"/>
    <w:rsid w:val="00C81F6B"/>
    <w:rsid w:val="00C838B0"/>
    <w:rsid w:val="00C8443D"/>
    <w:rsid w:val="00C84891"/>
    <w:rsid w:val="00C84D19"/>
    <w:rsid w:val="00C868E9"/>
    <w:rsid w:val="00C8742D"/>
    <w:rsid w:val="00C901BA"/>
    <w:rsid w:val="00C906EA"/>
    <w:rsid w:val="00C90F7F"/>
    <w:rsid w:val="00C91D35"/>
    <w:rsid w:val="00C92C96"/>
    <w:rsid w:val="00C94C5A"/>
    <w:rsid w:val="00C9627B"/>
    <w:rsid w:val="00C96764"/>
    <w:rsid w:val="00C96EB2"/>
    <w:rsid w:val="00C9728D"/>
    <w:rsid w:val="00C979DD"/>
    <w:rsid w:val="00C97D43"/>
    <w:rsid w:val="00CA04F1"/>
    <w:rsid w:val="00CA0909"/>
    <w:rsid w:val="00CA1337"/>
    <w:rsid w:val="00CA1E96"/>
    <w:rsid w:val="00CA2133"/>
    <w:rsid w:val="00CA2583"/>
    <w:rsid w:val="00CA2D25"/>
    <w:rsid w:val="00CA2F61"/>
    <w:rsid w:val="00CA2FAF"/>
    <w:rsid w:val="00CA3AD2"/>
    <w:rsid w:val="00CA5C80"/>
    <w:rsid w:val="00CA6005"/>
    <w:rsid w:val="00CA6134"/>
    <w:rsid w:val="00CA63F8"/>
    <w:rsid w:val="00CA6497"/>
    <w:rsid w:val="00CA6933"/>
    <w:rsid w:val="00CA6DF9"/>
    <w:rsid w:val="00CA70DC"/>
    <w:rsid w:val="00CA7264"/>
    <w:rsid w:val="00CA7293"/>
    <w:rsid w:val="00CB0A81"/>
    <w:rsid w:val="00CB2070"/>
    <w:rsid w:val="00CB209D"/>
    <w:rsid w:val="00CB2797"/>
    <w:rsid w:val="00CB313B"/>
    <w:rsid w:val="00CB72F8"/>
    <w:rsid w:val="00CC0497"/>
    <w:rsid w:val="00CC17C8"/>
    <w:rsid w:val="00CC3407"/>
    <w:rsid w:val="00CC3C17"/>
    <w:rsid w:val="00CC4854"/>
    <w:rsid w:val="00CC4FCF"/>
    <w:rsid w:val="00CC578B"/>
    <w:rsid w:val="00CC57B8"/>
    <w:rsid w:val="00CC5A1A"/>
    <w:rsid w:val="00CC5A7D"/>
    <w:rsid w:val="00CC5DF2"/>
    <w:rsid w:val="00CD131B"/>
    <w:rsid w:val="00CD175C"/>
    <w:rsid w:val="00CD1B72"/>
    <w:rsid w:val="00CD2957"/>
    <w:rsid w:val="00CD32AE"/>
    <w:rsid w:val="00CD3408"/>
    <w:rsid w:val="00CD3EFC"/>
    <w:rsid w:val="00CD4849"/>
    <w:rsid w:val="00CD4CBA"/>
    <w:rsid w:val="00CD4D3C"/>
    <w:rsid w:val="00CD6585"/>
    <w:rsid w:val="00CD6B2D"/>
    <w:rsid w:val="00CE0434"/>
    <w:rsid w:val="00CE0988"/>
    <w:rsid w:val="00CE1592"/>
    <w:rsid w:val="00CE1A5E"/>
    <w:rsid w:val="00CE1B79"/>
    <w:rsid w:val="00CE2008"/>
    <w:rsid w:val="00CE3797"/>
    <w:rsid w:val="00CE3CE4"/>
    <w:rsid w:val="00CE5FC6"/>
    <w:rsid w:val="00CE79AF"/>
    <w:rsid w:val="00CE7ECF"/>
    <w:rsid w:val="00CF0447"/>
    <w:rsid w:val="00CF0470"/>
    <w:rsid w:val="00CF1207"/>
    <w:rsid w:val="00CF134D"/>
    <w:rsid w:val="00CF169D"/>
    <w:rsid w:val="00CF1C5E"/>
    <w:rsid w:val="00CF40F7"/>
    <w:rsid w:val="00CF4771"/>
    <w:rsid w:val="00CF66B0"/>
    <w:rsid w:val="00CF6955"/>
    <w:rsid w:val="00D0009E"/>
    <w:rsid w:val="00D001C5"/>
    <w:rsid w:val="00D004C8"/>
    <w:rsid w:val="00D03640"/>
    <w:rsid w:val="00D03C0E"/>
    <w:rsid w:val="00D03EB0"/>
    <w:rsid w:val="00D04EC1"/>
    <w:rsid w:val="00D05A26"/>
    <w:rsid w:val="00D0677C"/>
    <w:rsid w:val="00D0731C"/>
    <w:rsid w:val="00D12A88"/>
    <w:rsid w:val="00D13799"/>
    <w:rsid w:val="00D1574C"/>
    <w:rsid w:val="00D15A2A"/>
    <w:rsid w:val="00D15D09"/>
    <w:rsid w:val="00D16568"/>
    <w:rsid w:val="00D169DA"/>
    <w:rsid w:val="00D175EB"/>
    <w:rsid w:val="00D21DE0"/>
    <w:rsid w:val="00D225F7"/>
    <w:rsid w:val="00D23005"/>
    <w:rsid w:val="00D238D3"/>
    <w:rsid w:val="00D2425F"/>
    <w:rsid w:val="00D24B55"/>
    <w:rsid w:val="00D25E04"/>
    <w:rsid w:val="00D26AFF"/>
    <w:rsid w:val="00D26E73"/>
    <w:rsid w:val="00D272D8"/>
    <w:rsid w:val="00D27EB4"/>
    <w:rsid w:val="00D27FEB"/>
    <w:rsid w:val="00D30480"/>
    <w:rsid w:val="00D3172C"/>
    <w:rsid w:val="00D31E0E"/>
    <w:rsid w:val="00D31E92"/>
    <w:rsid w:val="00D33052"/>
    <w:rsid w:val="00D341E2"/>
    <w:rsid w:val="00D34345"/>
    <w:rsid w:val="00D34F90"/>
    <w:rsid w:val="00D3500C"/>
    <w:rsid w:val="00D35541"/>
    <w:rsid w:val="00D356B2"/>
    <w:rsid w:val="00D366A5"/>
    <w:rsid w:val="00D36EA1"/>
    <w:rsid w:val="00D36F9D"/>
    <w:rsid w:val="00D374C2"/>
    <w:rsid w:val="00D37691"/>
    <w:rsid w:val="00D37A15"/>
    <w:rsid w:val="00D37AC1"/>
    <w:rsid w:val="00D4008F"/>
    <w:rsid w:val="00D42131"/>
    <w:rsid w:val="00D42E7A"/>
    <w:rsid w:val="00D45CFB"/>
    <w:rsid w:val="00D45D06"/>
    <w:rsid w:val="00D4637C"/>
    <w:rsid w:val="00D506A0"/>
    <w:rsid w:val="00D51216"/>
    <w:rsid w:val="00D525D2"/>
    <w:rsid w:val="00D526D3"/>
    <w:rsid w:val="00D527EF"/>
    <w:rsid w:val="00D52812"/>
    <w:rsid w:val="00D52BBA"/>
    <w:rsid w:val="00D52CDC"/>
    <w:rsid w:val="00D5394D"/>
    <w:rsid w:val="00D53F7E"/>
    <w:rsid w:val="00D54379"/>
    <w:rsid w:val="00D545BD"/>
    <w:rsid w:val="00D565D4"/>
    <w:rsid w:val="00D6137A"/>
    <w:rsid w:val="00D61E62"/>
    <w:rsid w:val="00D63A71"/>
    <w:rsid w:val="00D65462"/>
    <w:rsid w:val="00D65A60"/>
    <w:rsid w:val="00D66459"/>
    <w:rsid w:val="00D66954"/>
    <w:rsid w:val="00D70196"/>
    <w:rsid w:val="00D70356"/>
    <w:rsid w:val="00D70D44"/>
    <w:rsid w:val="00D7210F"/>
    <w:rsid w:val="00D7240C"/>
    <w:rsid w:val="00D732DE"/>
    <w:rsid w:val="00D73798"/>
    <w:rsid w:val="00D73B0C"/>
    <w:rsid w:val="00D73ED9"/>
    <w:rsid w:val="00D77167"/>
    <w:rsid w:val="00D77641"/>
    <w:rsid w:val="00D77C58"/>
    <w:rsid w:val="00D80291"/>
    <w:rsid w:val="00D80CF3"/>
    <w:rsid w:val="00D812C8"/>
    <w:rsid w:val="00D814A8"/>
    <w:rsid w:val="00D821CE"/>
    <w:rsid w:val="00D830F0"/>
    <w:rsid w:val="00D84221"/>
    <w:rsid w:val="00D844F2"/>
    <w:rsid w:val="00D84890"/>
    <w:rsid w:val="00D86D5E"/>
    <w:rsid w:val="00D870A7"/>
    <w:rsid w:val="00D90E3F"/>
    <w:rsid w:val="00D9126B"/>
    <w:rsid w:val="00D912CE"/>
    <w:rsid w:val="00D92015"/>
    <w:rsid w:val="00D93035"/>
    <w:rsid w:val="00D937B0"/>
    <w:rsid w:val="00D94444"/>
    <w:rsid w:val="00D94BD0"/>
    <w:rsid w:val="00D954BF"/>
    <w:rsid w:val="00D955DC"/>
    <w:rsid w:val="00D964A0"/>
    <w:rsid w:val="00D964D9"/>
    <w:rsid w:val="00D96E94"/>
    <w:rsid w:val="00DA070B"/>
    <w:rsid w:val="00DA1362"/>
    <w:rsid w:val="00DA1478"/>
    <w:rsid w:val="00DA2784"/>
    <w:rsid w:val="00DA2BBC"/>
    <w:rsid w:val="00DA3041"/>
    <w:rsid w:val="00DA40ED"/>
    <w:rsid w:val="00DA4AB8"/>
    <w:rsid w:val="00DA4E46"/>
    <w:rsid w:val="00DA54BF"/>
    <w:rsid w:val="00DA54C2"/>
    <w:rsid w:val="00DA5C3C"/>
    <w:rsid w:val="00DA6A35"/>
    <w:rsid w:val="00DA7228"/>
    <w:rsid w:val="00DB0895"/>
    <w:rsid w:val="00DB14CE"/>
    <w:rsid w:val="00DB28FD"/>
    <w:rsid w:val="00DB30D8"/>
    <w:rsid w:val="00DB4FCC"/>
    <w:rsid w:val="00DB58F5"/>
    <w:rsid w:val="00DB61DD"/>
    <w:rsid w:val="00DB6B82"/>
    <w:rsid w:val="00DB7C5D"/>
    <w:rsid w:val="00DC0798"/>
    <w:rsid w:val="00DC1618"/>
    <w:rsid w:val="00DC230C"/>
    <w:rsid w:val="00DC2D43"/>
    <w:rsid w:val="00DC35FA"/>
    <w:rsid w:val="00DC381E"/>
    <w:rsid w:val="00DC55E0"/>
    <w:rsid w:val="00DC5E4B"/>
    <w:rsid w:val="00DC6F6E"/>
    <w:rsid w:val="00DC727F"/>
    <w:rsid w:val="00DC7DAA"/>
    <w:rsid w:val="00DC7FA2"/>
    <w:rsid w:val="00DD0069"/>
    <w:rsid w:val="00DD0479"/>
    <w:rsid w:val="00DD16A1"/>
    <w:rsid w:val="00DD17EB"/>
    <w:rsid w:val="00DD1DCE"/>
    <w:rsid w:val="00DD33E2"/>
    <w:rsid w:val="00DD384F"/>
    <w:rsid w:val="00DD3D12"/>
    <w:rsid w:val="00DD56DA"/>
    <w:rsid w:val="00DD5AEB"/>
    <w:rsid w:val="00DD6D3B"/>
    <w:rsid w:val="00DD7128"/>
    <w:rsid w:val="00DD7507"/>
    <w:rsid w:val="00DD7A4D"/>
    <w:rsid w:val="00DD7BA9"/>
    <w:rsid w:val="00DE01A0"/>
    <w:rsid w:val="00DE0274"/>
    <w:rsid w:val="00DE0BDA"/>
    <w:rsid w:val="00DE27FE"/>
    <w:rsid w:val="00DE2904"/>
    <w:rsid w:val="00DE33E3"/>
    <w:rsid w:val="00DE3C5C"/>
    <w:rsid w:val="00DE4F74"/>
    <w:rsid w:val="00DE6165"/>
    <w:rsid w:val="00DE799F"/>
    <w:rsid w:val="00DF146B"/>
    <w:rsid w:val="00DF1846"/>
    <w:rsid w:val="00DF1BD1"/>
    <w:rsid w:val="00DF29D5"/>
    <w:rsid w:val="00DF59CC"/>
    <w:rsid w:val="00DF6768"/>
    <w:rsid w:val="00DF7025"/>
    <w:rsid w:val="00E00599"/>
    <w:rsid w:val="00E006FD"/>
    <w:rsid w:val="00E00B22"/>
    <w:rsid w:val="00E00F2A"/>
    <w:rsid w:val="00E01981"/>
    <w:rsid w:val="00E02D34"/>
    <w:rsid w:val="00E045A4"/>
    <w:rsid w:val="00E04690"/>
    <w:rsid w:val="00E05574"/>
    <w:rsid w:val="00E0558E"/>
    <w:rsid w:val="00E07089"/>
    <w:rsid w:val="00E10D13"/>
    <w:rsid w:val="00E10D38"/>
    <w:rsid w:val="00E11191"/>
    <w:rsid w:val="00E11471"/>
    <w:rsid w:val="00E141F8"/>
    <w:rsid w:val="00E16870"/>
    <w:rsid w:val="00E16DD2"/>
    <w:rsid w:val="00E1731F"/>
    <w:rsid w:val="00E20288"/>
    <w:rsid w:val="00E2070E"/>
    <w:rsid w:val="00E20A2D"/>
    <w:rsid w:val="00E20B4D"/>
    <w:rsid w:val="00E20F76"/>
    <w:rsid w:val="00E21F3C"/>
    <w:rsid w:val="00E22117"/>
    <w:rsid w:val="00E227EF"/>
    <w:rsid w:val="00E22C63"/>
    <w:rsid w:val="00E242DD"/>
    <w:rsid w:val="00E245C1"/>
    <w:rsid w:val="00E24C92"/>
    <w:rsid w:val="00E25349"/>
    <w:rsid w:val="00E25876"/>
    <w:rsid w:val="00E258B1"/>
    <w:rsid w:val="00E26A1D"/>
    <w:rsid w:val="00E26BA7"/>
    <w:rsid w:val="00E27049"/>
    <w:rsid w:val="00E2751C"/>
    <w:rsid w:val="00E277BC"/>
    <w:rsid w:val="00E307D8"/>
    <w:rsid w:val="00E317B0"/>
    <w:rsid w:val="00E340DA"/>
    <w:rsid w:val="00E34452"/>
    <w:rsid w:val="00E34950"/>
    <w:rsid w:val="00E351AE"/>
    <w:rsid w:val="00E3580B"/>
    <w:rsid w:val="00E36543"/>
    <w:rsid w:val="00E367A3"/>
    <w:rsid w:val="00E36B6D"/>
    <w:rsid w:val="00E3794B"/>
    <w:rsid w:val="00E37B08"/>
    <w:rsid w:val="00E37F73"/>
    <w:rsid w:val="00E4119C"/>
    <w:rsid w:val="00E42977"/>
    <w:rsid w:val="00E436E3"/>
    <w:rsid w:val="00E448A3"/>
    <w:rsid w:val="00E44AD7"/>
    <w:rsid w:val="00E45724"/>
    <w:rsid w:val="00E458C3"/>
    <w:rsid w:val="00E472EB"/>
    <w:rsid w:val="00E47381"/>
    <w:rsid w:val="00E4762C"/>
    <w:rsid w:val="00E503C8"/>
    <w:rsid w:val="00E50458"/>
    <w:rsid w:val="00E51FBA"/>
    <w:rsid w:val="00E5331E"/>
    <w:rsid w:val="00E539EC"/>
    <w:rsid w:val="00E55116"/>
    <w:rsid w:val="00E553CC"/>
    <w:rsid w:val="00E570CA"/>
    <w:rsid w:val="00E57BF2"/>
    <w:rsid w:val="00E57D22"/>
    <w:rsid w:val="00E60251"/>
    <w:rsid w:val="00E60521"/>
    <w:rsid w:val="00E619DC"/>
    <w:rsid w:val="00E62761"/>
    <w:rsid w:val="00E63E70"/>
    <w:rsid w:val="00E6569A"/>
    <w:rsid w:val="00E66771"/>
    <w:rsid w:val="00E67418"/>
    <w:rsid w:val="00E67CE1"/>
    <w:rsid w:val="00E70592"/>
    <w:rsid w:val="00E7219A"/>
    <w:rsid w:val="00E726E4"/>
    <w:rsid w:val="00E72889"/>
    <w:rsid w:val="00E72C2C"/>
    <w:rsid w:val="00E72D40"/>
    <w:rsid w:val="00E741EE"/>
    <w:rsid w:val="00E773CB"/>
    <w:rsid w:val="00E7770C"/>
    <w:rsid w:val="00E8158D"/>
    <w:rsid w:val="00E81905"/>
    <w:rsid w:val="00E8289C"/>
    <w:rsid w:val="00E828F0"/>
    <w:rsid w:val="00E82FD5"/>
    <w:rsid w:val="00E83243"/>
    <w:rsid w:val="00E83C45"/>
    <w:rsid w:val="00E84F4B"/>
    <w:rsid w:val="00E86DE2"/>
    <w:rsid w:val="00E86DFE"/>
    <w:rsid w:val="00E875A8"/>
    <w:rsid w:val="00E878BB"/>
    <w:rsid w:val="00E87B3C"/>
    <w:rsid w:val="00E914E2"/>
    <w:rsid w:val="00E91C78"/>
    <w:rsid w:val="00E923AC"/>
    <w:rsid w:val="00E924C2"/>
    <w:rsid w:val="00E96A55"/>
    <w:rsid w:val="00E96D49"/>
    <w:rsid w:val="00E97346"/>
    <w:rsid w:val="00E97348"/>
    <w:rsid w:val="00E97C66"/>
    <w:rsid w:val="00EA0B5E"/>
    <w:rsid w:val="00EA18AA"/>
    <w:rsid w:val="00EA1DE4"/>
    <w:rsid w:val="00EA1FAE"/>
    <w:rsid w:val="00EA2340"/>
    <w:rsid w:val="00EA3768"/>
    <w:rsid w:val="00EA4CB6"/>
    <w:rsid w:val="00EA6384"/>
    <w:rsid w:val="00EB15C2"/>
    <w:rsid w:val="00EB2C61"/>
    <w:rsid w:val="00EB5180"/>
    <w:rsid w:val="00EB5270"/>
    <w:rsid w:val="00EB59D6"/>
    <w:rsid w:val="00EB5F23"/>
    <w:rsid w:val="00EB70CD"/>
    <w:rsid w:val="00EC01A4"/>
    <w:rsid w:val="00EC05D3"/>
    <w:rsid w:val="00EC0787"/>
    <w:rsid w:val="00EC084A"/>
    <w:rsid w:val="00EC11C7"/>
    <w:rsid w:val="00EC2EF0"/>
    <w:rsid w:val="00EC3000"/>
    <w:rsid w:val="00EC3B51"/>
    <w:rsid w:val="00EC4448"/>
    <w:rsid w:val="00EC4800"/>
    <w:rsid w:val="00EC55FC"/>
    <w:rsid w:val="00EC59E3"/>
    <w:rsid w:val="00EC66F3"/>
    <w:rsid w:val="00EC7BD8"/>
    <w:rsid w:val="00ED0ED6"/>
    <w:rsid w:val="00ED1EFD"/>
    <w:rsid w:val="00ED211E"/>
    <w:rsid w:val="00ED29FB"/>
    <w:rsid w:val="00ED2E92"/>
    <w:rsid w:val="00ED2F11"/>
    <w:rsid w:val="00ED3261"/>
    <w:rsid w:val="00ED3704"/>
    <w:rsid w:val="00ED37AB"/>
    <w:rsid w:val="00ED3979"/>
    <w:rsid w:val="00ED3BEB"/>
    <w:rsid w:val="00ED549F"/>
    <w:rsid w:val="00ED5986"/>
    <w:rsid w:val="00ED709F"/>
    <w:rsid w:val="00ED7527"/>
    <w:rsid w:val="00ED7856"/>
    <w:rsid w:val="00ED7986"/>
    <w:rsid w:val="00EE0F45"/>
    <w:rsid w:val="00EE29C6"/>
    <w:rsid w:val="00EE49F6"/>
    <w:rsid w:val="00EE4D4D"/>
    <w:rsid w:val="00EE66ED"/>
    <w:rsid w:val="00EE7599"/>
    <w:rsid w:val="00EF0F6A"/>
    <w:rsid w:val="00EF1087"/>
    <w:rsid w:val="00EF164B"/>
    <w:rsid w:val="00EF1CC5"/>
    <w:rsid w:val="00EF1D3C"/>
    <w:rsid w:val="00EF1F3B"/>
    <w:rsid w:val="00EF2101"/>
    <w:rsid w:val="00EF25F2"/>
    <w:rsid w:val="00EF3CEC"/>
    <w:rsid w:val="00EF4401"/>
    <w:rsid w:val="00EF57EC"/>
    <w:rsid w:val="00EF5829"/>
    <w:rsid w:val="00EF7F95"/>
    <w:rsid w:val="00F00522"/>
    <w:rsid w:val="00F013DA"/>
    <w:rsid w:val="00F026B4"/>
    <w:rsid w:val="00F0347E"/>
    <w:rsid w:val="00F04E09"/>
    <w:rsid w:val="00F04F16"/>
    <w:rsid w:val="00F05089"/>
    <w:rsid w:val="00F05EF5"/>
    <w:rsid w:val="00F06C98"/>
    <w:rsid w:val="00F07195"/>
    <w:rsid w:val="00F07409"/>
    <w:rsid w:val="00F07832"/>
    <w:rsid w:val="00F11027"/>
    <w:rsid w:val="00F11281"/>
    <w:rsid w:val="00F115DB"/>
    <w:rsid w:val="00F12644"/>
    <w:rsid w:val="00F12E2B"/>
    <w:rsid w:val="00F1308A"/>
    <w:rsid w:val="00F14679"/>
    <w:rsid w:val="00F14A67"/>
    <w:rsid w:val="00F1558E"/>
    <w:rsid w:val="00F15618"/>
    <w:rsid w:val="00F15AE3"/>
    <w:rsid w:val="00F16585"/>
    <w:rsid w:val="00F16E84"/>
    <w:rsid w:val="00F171CA"/>
    <w:rsid w:val="00F17498"/>
    <w:rsid w:val="00F211B1"/>
    <w:rsid w:val="00F21B60"/>
    <w:rsid w:val="00F238C8"/>
    <w:rsid w:val="00F24144"/>
    <w:rsid w:val="00F253C9"/>
    <w:rsid w:val="00F25A25"/>
    <w:rsid w:val="00F25B28"/>
    <w:rsid w:val="00F26718"/>
    <w:rsid w:val="00F27E63"/>
    <w:rsid w:val="00F317B8"/>
    <w:rsid w:val="00F32514"/>
    <w:rsid w:val="00F329A5"/>
    <w:rsid w:val="00F33399"/>
    <w:rsid w:val="00F337C7"/>
    <w:rsid w:val="00F33F8A"/>
    <w:rsid w:val="00F34729"/>
    <w:rsid w:val="00F350BE"/>
    <w:rsid w:val="00F35113"/>
    <w:rsid w:val="00F354A5"/>
    <w:rsid w:val="00F3589D"/>
    <w:rsid w:val="00F400C6"/>
    <w:rsid w:val="00F40254"/>
    <w:rsid w:val="00F40699"/>
    <w:rsid w:val="00F408C5"/>
    <w:rsid w:val="00F4109E"/>
    <w:rsid w:val="00F41120"/>
    <w:rsid w:val="00F41A7A"/>
    <w:rsid w:val="00F42AA5"/>
    <w:rsid w:val="00F43391"/>
    <w:rsid w:val="00F43BC8"/>
    <w:rsid w:val="00F44A5A"/>
    <w:rsid w:val="00F4671C"/>
    <w:rsid w:val="00F46F22"/>
    <w:rsid w:val="00F471D4"/>
    <w:rsid w:val="00F47662"/>
    <w:rsid w:val="00F4773F"/>
    <w:rsid w:val="00F50F8F"/>
    <w:rsid w:val="00F511EC"/>
    <w:rsid w:val="00F53312"/>
    <w:rsid w:val="00F54431"/>
    <w:rsid w:val="00F54C53"/>
    <w:rsid w:val="00F54DFC"/>
    <w:rsid w:val="00F55CB3"/>
    <w:rsid w:val="00F56E05"/>
    <w:rsid w:val="00F6123F"/>
    <w:rsid w:val="00F6196A"/>
    <w:rsid w:val="00F61FDE"/>
    <w:rsid w:val="00F62D64"/>
    <w:rsid w:val="00F631D0"/>
    <w:rsid w:val="00F63586"/>
    <w:rsid w:val="00F63616"/>
    <w:rsid w:val="00F636DB"/>
    <w:rsid w:val="00F64EE3"/>
    <w:rsid w:val="00F6517D"/>
    <w:rsid w:val="00F67EC0"/>
    <w:rsid w:val="00F67F83"/>
    <w:rsid w:val="00F7018C"/>
    <w:rsid w:val="00F71998"/>
    <w:rsid w:val="00F71FEA"/>
    <w:rsid w:val="00F723E4"/>
    <w:rsid w:val="00F72747"/>
    <w:rsid w:val="00F73303"/>
    <w:rsid w:val="00F73F21"/>
    <w:rsid w:val="00F7457F"/>
    <w:rsid w:val="00F745A4"/>
    <w:rsid w:val="00F748CD"/>
    <w:rsid w:val="00F759ED"/>
    <w:rsid w:val="00F7759C"/>
    <w:rsid w:val="00F77A9F"/>
    <w:rsid w:val="00F77F65"/>
    <w:rsid w:val="00F80C65"/>
    <w:rsid w:val="00F822D8"/>
    <w:rsid w:val="00F8267E"/>
    <w:rsid w:val="00F82E0A"/>
    <w:rsid w:val="00F83DB3"/>
    <w:rsid w:val="00F847E1"/>
    <w:rsid w:val="00F85A80"/>
    <w:rsid w:val="00F864CB"/>
    <w:rsid w:val="00F8651E"/>
    <w:rsid w:val="00F86C4A"/>
    <w:rsid w:val="00F87950"/>
    <w:rsid w:val="00F87E62"/>
    <w:rsid w:val="00F90C8E"/>
    <w:rsid w:val="00F935DC"/>
    <w:rsid w:val="00F93861"/>
    <w:rsid w:val="00F93FA6"/>
    <w:rsid w:val="00F94000"/>
    <w:rsid w:val="00F95652"/>
    <w:rsid w:val="00F95D93"/>
    <w:rsid w:val="00F96948"/>
    <w:rsid w:val="00F96F38"/>
    <w:rsid w:val="00F97428"/>
    <w:rsid w:val="00F9763E"/>
    <w:rsid w:val="00FA0B14"/>
    <w:rsid w:val="00FA0B1A"/>
    <w:rsid w:val="00FA10F2"/>
    <w:rsid w:val="00FA1531"/>
    <w:rsid w:val="00FA1798"/>
    <w:rsid w:val="00FA272D"/>
    <w:rsid w:val="00FA384A"/>
    <w:rsid w:val="00FA3A24"/>
    <w:rsid w:val="00FA5417"/>
    <w:rsid w:val="00FA5B2B"/>
    <w:rsid w:val="00FA72FE"/>
    <w:rsid w:val="00FA7690"/>
    <w:rsid w:val="00FB2007"/>
    <w:rsid w:val="00FB2D92"/>
    <w:rsid w:val="00FB3D9D"/>
    <w:rsid w:val="00FB3F3D"/>
    <w:rsid w:val="00FB4B14"/>
    <w:rsid w:val="00FB4B8A"/>
    <w:rsid w:val="00FB4E1E"/>
    <w:rsid w:val="00FB60E3"/>
    <w:rsid w:val="00FB62B1"/>
    <w:rsid w:val="00FB6917"/>
    <w:rsid w:val="00FB6EA4"/>
    <w:rsid w:val="00FB7BAB"/>
    <w:rsid w:val="00FC00DD"/>
    <w:rsid w:val="00FC0C4E"/>
    <w:rsid w:val="00FC289F"/>
    <w:rsid w:val="00FC3A85"/>
    <w:rsid w:val="00FC3FDC"/>
    <w:rsid w:val="00FC4658"/>
    <w:rsid w:val="00FC4843"/>
    <w:rsid w:val="00FC5C2B"/>
    <w:rsid w:val="00FC6662"/>
    <w:rsid w:val="00FC6EAA"/>
    <w:rsid w:val="00FC72B5"/>
    <w:rsid w:val="00FC74F4"/>
    <w:rsid w:val="00FC7D6B"/>
    <w:rsid w:val="00FD0160"/>
    <w:rsid w:val="00FD0540"/>
    <w:rsid w:val="00FD079E"/>
    <w:rsid w:val="00FD2E58"/>
    <w:rsid w:val="00FD37D0"/>
    <w:rsid w:val="00FD37FA"/>
    <w:rsid w:val="00FD4672"/>
    <w:rsid w:val="00FD489F"/>
    <w:rsid w:val="00FD4ADF"/>
    <w:rsid w:val="00FD4C98"/>
    <w:rsid w:val="00FD5CB4"/>
    <w:rsid w:val="00FE0DE7"/>
    <w:rsid w:val="00FE1439"/>
    <w:rsid w:val="00FE1696"/>
    <w:rsid w:val="00FE18C9"/>
    <w:rsid w:val="00FE1B8E"/>
    <w:rsid w:val="00FE1EF8"/>
    <w:rsid w:val="00FE494F"/>
    <w:rsid w:val="00FE6128"/>
    <w:rsid w:val="00FE72A4"/>
    <w:rsid w:val="00FE7E77"/>
    <w:rsid w:val="00FF184A"/>
    <w:rsid w:val="00FF20F0"/>
    <w:rsid w:val="00FF2459"/>
    <w:rsid w:val="00FF2BE2"/>
    <w:rsid w:val="00FF344E"/>
    <w:rsid w:val="00FF3490"/>
    <w:rsid w:val="00FF4B3F"/>
    <w:rsid w:val="00FF501D"/>
    <w:rsid w:val="00FF5671"/>
    <w:rsid w:val="00FF717D"/>
    <w:rsid w:val="00FF786F"/>
    <w:rsid w:val="00FF7995"/>
    <w:rsid w:val="00FF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6B8543"/>
  <w15:docId w15:val="{ED6F9F56-E95E-44DE-9053-EA61F428A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link w:val="10"/>
    <w:qFormat/>
    <w:rsid w:val="00D05A26"/>
    <w:pPr>
      <w:jc w:val="center"/>
      <w:outlineLvl w:val="0"/>
    </w:pPr>
    <w:rPr>
      <w:b/>
      <w:bCs/>
      <w:caps/>
      <w:color w:val="000000"/>
      <w:kern w:val="2"/>
    </w:rPr>
  </w:style>
  <w:style w:type="paragraph" w:styleId="2">
    <w:name w:val="heading 2"/>
    <w:basedOn w:val="a0"/>
    <w:next w:val="a0"/>
    <w:link w:val="20"/>
    <w:qFormat/>
    <w:rsid w:val="00D05A2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link w:val="30"/>
    <w:qFormat/>
    <w:rsid w:val="00D05A2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0"/>
    <w:next w:val="a0"/>
    <w:link w:val="40"/>
    <w:qFormat/>
    <w:rsid w:val="00F46F22"/>
    <w:pPr>
      <w:keepNext/>
      <w:outlineLvl w:val="3"/>
    </w:pPr>
    <w:rPr>
      <w:rFonts w:ascii="Arial CYR" w:hAnsi="Arial CYR"/>
      <w:b/>
      <w:sz w:val="22"/>
      <w:szCs w:val="20"/>
      <w:lang w:val="x-none" w:eastAsia="x-none"/>
    </w:rPr>
  </w:style>
  <w:style w:type="paragraph" w:styleId="5">
    <w:name w:val="heading 5"/>
    <w:basedOn w:val="a0"/>
    <w:next w:val="a0"/>
    <w:link w:val="50"/>
    <w:qFormat/>
    <w:rsid w:val="00D05A26"/>
    <w:pPr>
      <w:suppressAutoHyphens/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Pr>
      <w:sz w:val="44"/>
      <w:szCs w:val="20"/>
    </w:rPr>
  </w:style>
  <w:style w:type="paragraph" w:styleId="a6">
    <w:name w:val="Body Text Indent"/>
    <w:basedOn w:val="a0"/>
    <w:link w:val="a7"/>
    <w:pPr>
      <w:ind w:firstLine="720"/>
      <w:jc w:val="both"/>
    </w:pPr>
    <w:rPr>
      <w:sz w:val="28"/>
      <w:szCs w:val="20"/>
    </w:rPr>
  </w:style>
  <w:style w:type="paragraph" w:styleId="a8">
    <w:name w:val="footer"/>
    <w:basedOn w:val="a0"/>
    <w:link w:val="a9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a">
    <w:name w:val="header"/>
    <w:basedOn w:val="a0"/>
    <w:link w:val="ab"/>
    <w:uiPriority w:val="99"/>
    <w:rsid w:val="00D526D3"/>
    <w:pPr>
      <w:tabs>
        <w:tab w:val="center" w:pos="4677"/>
        <w:tab w:val="right" w:pos="9355"/>
      </w:tabs>
    </w:pPr>
  </w:style>
  <w:style w:type="character" w:customStyle="1" w:styleId="a7">
    <w:name w:val="Основной текст с отступом Знак"/>
    <w:link w:val="a6"/>
    <w:rsid w:val="00197D07"/>
    <w:rPr>
      <w:sz w:val="28"/>
    </w:rPr>
  </w:style>
  <w:style w:type="character" w:customStyle="1" w:styleId="ac">
    <w:name w:val="Текст Знак"/>
    <w:link w:val="ad"/>
    <w:locked/>
    <w:rsid w:val="00E27049"/>
    <w:rPr>
      <w:rFonts w:ascii="Courier New" w:hAnsi="Courier New" w:cs="Courier New"/>
      <w:color w:val="000000"/>
      <w:kern w:val="28"/>
    </w:rPr>
  </w:style>
  <w:style w:type="paragraph" w:styleId="ad">
    <w:name w:val="Plain Text"/>
    <w:basedOn w:val="a0"/>
    <w:link w:val="ac"/>
    <w:rsid w:val="00E27049"/>
    <w:rPr>
      <w:rFonts w:ascii="Courier New" w:hAnsi="Courier New" w:cs="Courier New"/>
      <w:color w:val="000000"/>
      <w:kern w:val="28"/>
      <w:sz w:val="20"/>
      <w:szCs w:val="20"/>
    </w:rPr>
  </w:style>
  <w:style w:type="character" w:customStyle="1" w:styleId="11">
    <w:name w:val="Текст Знак1"/>
    <w:uiPriority w:val="99"/>
    <w:rsid w:val="00E27049"/>
    <w:rPr>
      <w:rFonts w:ascii="Courier New" w:hAnsi="Courier New" w:cs="Courier New"/>
    </w:rPr>
  </w:style>
  <w:style w:type="numbering" w:customStyle="1" w:styleId="12">
    <w:name w:val="Нет списка1"/>
    <w:next w:val="a3"/>
    <w:uiPriority w:val="99"/>
    <w:semiHidden/>
    <w:rsid w:val="00E20A2D"/>
  </w:style>
  <w:style w:type="paragraph" w:styleId="ae">
    <w:name w:val="Normal (Web)"/>
    <w:basedOn w:val="a0"/>
    <w:rsid w:val="00E20A2D"/>
    <w:pPr>
      <w:spacing w:before="100" w:beforeAutospacing="1" w:after="100" w:afterAutospacing="1"/>
    </w:pPr>
  </w:style>
  <w:style w:type="character" w:styleId="af">
    <w:name w:val="Hyperlink"/>
    <w:uiPriority w:val="99"/>
    <w:unhideWhenUsed/>
    <w:rsid w:val="00E20A2D"/>
    <w:rPr>
      <w:color w:val="0000FF"/>
      <w:u w:val="single"/>
    </w:rPr>
  </w:style>
  <w:style w:type="character" w:styleId="af0">
    <w:name w:val="FollowedHyperlink"/>
    <w:uiPriority w:val="99"/>
    <w:unhideWhenUsed/>
    <w:rsid w:val="00E20A2D"/>
    <w:rPr>
      <w:color w:val="800080"/>
      <w:u w:val="single"/>
    </w:rPr>
  </w:style>
  <w:style w:type="table" w:styleId="af1">
    <w:name w:val="Table Grid"/>
    <w:basedOn w:val="a2"/>
    <w:uiPriority w:val="59"/>
    <w:rsid w:val="00E20A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D05A26"/>
    <w:rPr>
      <w:b/>
      <w:bCs/>
      <w:caps/>
      <w:color w:val="000000"/>
      <w:kern w:val="2"/>
      <w:sz w:val="24"/>
      <w:szCs w:val="24"/>
    </w:rPr>
  </w:style>
  <w:style w:type="character" w:customStyle="1" w:styleId="20">
    <w:name w:val="Заголовок 2 Знак"/>
    <w:link w:val="2"/>
    <w:rsid w:val="00D05A26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D05A26"/>
    <w:rPr>
      <w:b/>
      <w:bCs/>
      <w:sz w:val="27"/>
      <w:szCs w:val="27"/>
    </w:rPr>
  </w:style>
  <w:style w:type="character" w:customStyle="1" w:styleId="50">
    <w:name w:val="Заголовок 5 Знак"/>
    <w:link w:val="5"/>
    <w:rsid w:val="00D05A26"/>
    <w:rPr>
      <w:b/>
      <w:bCs/>
      <w:i/>
      <w:iCs/>
      <w:sz w:val="26"/>
      <w:szCs w:val="26"/>
      <w:lang w:eastAsia="ar-SA"/>
    </w:rPr>
  </w:style>
  <w:style w:type="numbering" w:customStyle="1" w:styleId="21">
    <w:name w:val="Нет списка2"/>
    <w:next w:val="a3"/>
    <w:semiHidden/>
    <w:rsid w:val="00D05A26"/>
  </w:style>
  <w:style w:type="character" w:customStyle="1" w:styleId="mw-headline">
    <w:name w:val="mw-headline"/>
    <w:rsid w:val="00D05A26"/>
  </w:style>
  <w:style w:type="paragraph" w:customStyle="1" w:styleId="13">
    <w:name w:val="1"/>
    <w:basedOn w:val="a0"/>
    <w:rsid w:val="00D05A26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f2">
    <w:name w:val="Методичка"/>
    <w:basedOn w:val="a0"/>
    <w:rsid w:val="00D05A26"/>
    <w:pPr>
      <w:spacing w:line="360" w:lineRule="auto"/>
      <w:ind w:firstLine="720"/>
      <w:jc w:val="both"/>
    </w:pPr>
    <w:rPr>
      <w:sz w:val="20"/>
      <w:szCs w:val="20"/>
    </w:rPr>
  </w:style>
  <w:style w:type="character" w:styleId="af3">
    <w:name w:val="page number"/>
    <w:rsid w:val="00D05A26"/>
  </w:style>
  <w:style w:type="paragraph" w:customStyle="1" w:styleId="14">
    <w:name w:val="Знак1"/>
    <w:basedOn w:val="a0"/>
    <w:rsid w:val="00D05A26"/>
    <w:pPr>
      <w:spacing w:after="160"/>
    </w:pPr>
    <w:rPr>
      <w:lang w:val="en-US" w:eastAsia="en-US"/>
    </w:rPr>
  </w:style>
  <w:style w:type="paragraph" w:customStyle="1" w:styleId="15">
    <w:name w:val="Заголовок1"/>
    <w:basedOn w:val="a0"/>
    <w:rsid w:val="00D05A26"/>
    <w:pPr>
      <w:spacing w:before="100" w:beforeAutospacing="1" w:after="100" w:afterAutospacing="1"/>
    </w:pPr>
  </w:style>
  <w:style w:type="paragraph" w:customStyle="1" w:styleId="info">
    <w:name w:val="info"/>
    <w:basedOn w:val="a0"/>
    <w:rsid w:val="00D05A26"/>
    <w:pPr>
      <w:spacing w:before="100" w:beforeAutospacing="1" w:after="100" w:afterAutospacing="1"/>
    </w:pPr>
  </w:style>
  <w:style w:type="paragraph" w:customStyle="1" w:styleId="text">
    <w:name w:val="text"/>
    <w:basedOn w:val="a0"/>
    <w:rsid w:val="00D05A26"/>
    <w:pPr>
      <w:spacing w:before="100" w:beforeAutospacing="1" w:after="100" w:afterAutospacing="1"/>
    </w:pPr>
  </w:style>
  <w:style w:type="character" w:styleId="af4">
    <w:name w:val="Strong"/>
    <w:uiPriority w:val="22"/>
    <w:qFormat/>
    <w:rsid w:val="00D05A26"/>
    <w:rPr>
      <w:b/>
      <w:bCs/>
    </w:rPr>
  </w:style>
  <w:style w:type="paragraph" w:styleId="af5">
    <w:name w:val="footnote text"/>
    <w:basedOn w:val="a0"/>
    <w:link w:val="af6"/>
    <w:rsid w:val="00D05A26"/>
    <w:rPr>
      <w:sz w:val="20"/>
      <w:szCs w:val="20"/>
    </w:rPr>
  </w:style>
  <w:style w:type="character" w:customStyle="1" w:styleId="af6">
    <w:name w:val="Текст сноски Знак"/>
    <w:basedOn w:val="a1"/>
    <w:link w:val="af5"/>
    <w:rsid w:val="00D05A26"/>
  </w:style>
  <w:style w:type="character" w:customStyle="1" w:styleId="highlighthighlightactive">
    <w:name w:val="highlight highlight_active"/>
    <w:rsid w:val="00D05A26"/>
  </w:style>
  <w:style w:type="paragraph" w:styleId="22">
    <w:name w:val="Body Text 2"/>
    <w:basedOn w:val="a0"/>
    <w:link w:val="23"/>
    <w:rsid w:val="00D05A26"/>
    <w:pPr>
      <w:suppressAutoHyphens/>
      <w:spacing w:after="120" w:line="480" w:lineRule="auto"/>
    </w:pPr>
    <w:rPr>
      <w:lang w:eastAsia="ar-SA"/>
    </w:rPr>
  </w:style>
  <w:style w:type="character" w:customStyle="1" w:styleId="23">
    <w:name w:val="Основной текст 2 Знак"/>
    <w:link w:val="22"/>
    <w:rsid w:val="00D05A26"/>
    <w:rPr>
      <w:sz w:val="24"/>
      <w:szCs w:val="24"/>
      <w:lang w:eastAsia="ar-SA"/>
    </w:rPr>
  </w:style>
  <w:style w:type="character" w:customStyle="1" w:styleId="WW-Absatz-Standardschriftart1">
    <w:name w:val="WW-Absatz-Standardschriftart1"/>
    <w:rsid w:val="00D05A26"/>
  </w:style>
  <w:style w:type="paragraph" w:customStyle="1" w:styleId="16">
    <w:name w:val="Текст1"/>
    <w:basedOn w:val="a0"/>
    <w:rsid w:val="00D05A26"/>
    <w:pPr>
      <w:widowControl w:val="0"/>
    </w:pPr>
    <w:rPr>
      <w:rFonts w:ascii="Courier New" w:eastAsia="Lucida Sans Unicode" w:hAnsi="Courier New" w:cs="Courier New"/>
      <w:color w:val="000000"/>
      <w:kern w:val="1"/>
      <w:sz w:val="20"/>
      <w:szCs w:val="20"/>
      <w:lang w:eastAsia="zh-CN" w:bidi="hi-IN"/>
    </w:rPr>
  </w:style>
  <w:style w:type="character" w:customStyle="1" w:styleId="Tahoma">
    <w:name w:val="Основной текст + Tahoma"/>
    <w:aliases w:val="11,5 pt,Интервал 0 pt"/>
    <w:rsid w:val="00D05A26"/>
    <w:rPr>
      <w:rFonts w:ascii="Tahoma" w:hAnsi="Tahoma" w:cs="Tahoma"/>
      <w:spacing w:val="0"/>
      <w:sz w:val="23"/>
      <w:szCs w:val="23"/>
    </w:rPr>
  </w:style>
  <w:style w:type="character" w:customStyle="1" w:styleId="8">
    <w:name w:val="Основной текст (8)_"/>
    <w:link w:val="80"/>
    <w:locked/>
    <w:rsid w:val="00D05A26"/>
    <w:rPr>
      <w:rFonts w:ascii="Arial" w:hAnsi="Arial"/>
      <w:b/>
      <w:bCs/>
      <w:spacing w:val="-10"/>
      <w:sz w:val="25"/>
      <w:szCs w:val="25"/>
      <w:shd w:val="clear" w:color="auto" w:fill="FFFFFF"/>
    </w:rPr>
  </w:style>
  <w:style w:type="character" w:customStyle="1" w:styleId="8Tahoma">
    <w:name w:val="Основной текст (8) + Tahoma"/>
    <w:aliases w:val="113,5 pt3,Интервал 0 pt3"/>
    <w:rsid w:val="00D05A26"/>
    <w:rPr>
      <w:rFonts w:ascii="Tahoma" w:hAnsi="Tahoma" w:cs="Tahoma"/>
      <w:b/>
      <w:bCs/>
      <w:spacing w:val="0"/>
      <w:sz w:val="23"/>
      <w:szCs w:val="23"/>
      <w:lang w:bidi="ar-SA"/>
    </w:rPr>
  </w:style>
  <w:style w:type="character" w:customStyle="1" w:styleId="31">
    <w:name w:val="Подпись к таблице (3)_"/>
    <w:link w:val="32"/>
    <w:locked/>
    <w:rsid w:val="00D05A26"/>
    <w:rPr>
      <w:rFonts w:ascii="Arial" w:hAnsi="Arial"/>
      <w:spacing w:val="-10"/>
      <w:sz w:val="25"/>
      <w:szCs w:val="25"/>
      <w:shd w:val="clear" w:color="auto" w:fill="FFFFFF"/>
    </w:rPr>
  </w:style>
  <w:style w:type="character" w:customStyle="1" w:styleId="3Tahoma">
    <w:name w:val="Подпись к таблице (3) + Tahoma"/>
    <w:aliases w:val="112,5 pt2,Интервал 0 pt2"/>
    <w:rsid w:val="00D05A26"/>
    <w:rPr>
      <w:rFonts w:ascii="Tahoma" w:hAnsi="Tahoma" w:cs="Tahoma"/>
      <w:spacing w:val="0"/>
      <w:sz w:val="23"/>
      <w:szCs w:val="23"/>
      <w:lang w:bidi="ar-SA"/>
    </w:rPr>
  </w:style>
  <w:style w:type="character" w:customStyle="1" w:styleId="8Tahoma1">
    <w:name w:val="Основной текст (8) + Tahoma1"/>
    <w:aliases w:val="111,5 pt1,Интервал 0 pt1"/>
    <w:rsid w:val="00D05A26"/>
    <w:rPr>
      <w:rFonts w:ascii="Tahoma" w:hAnsi="Tahoma" w:cs="Tahoma"/>
      <w:b/>
      <w:bCs/>
      <w:spacing w:val="0"/>
      <w:sz w:val="23"/>
      <w:szCs w:val="23"/>
      <w:lang w:bidi="ar-SA"/>
    </w:rPr>
  </w:style>
  <w:style w:type="character" w:customStyle="1" w:styleId="17">
    <w:name w:val="Основной текст (17)_"/>
    <w:link w:val="170"/>
    <w:locked/>
    <w:rsid w:val="00D05A26"/>
    <w:rPr>
      <w:rFonts w:ascii="Tahoma" w:hAnsi="Tahoma"/>
      <w:b/>
      <w:bCs/>
      <w:shd w:val="clear" w:color="auto" w:fill="FFFFFF"/>
    </w:rPr>
  </w:style>
  <w:style w:type="paragraph" w:customStyle="1" w:styleId="80">
    <w:name w:val="Основной текст (8)"/>
    <w:basedOn w:val="a0"/>
    <w:link w:val="8"/>
    <w:rsid w:val="00D05A26"/>
    <w:pPr>
      <w:shd w:val="clear" w:color="auto" w:fill="FFFFFF"/>
      <w:spacing w:line="240" w:lineRule="atLeast"/>
    </w:pPr>
    <w:rPr>
      <w:rFonts w:ascii="Arial" w:hAnsi="Arial"/>
      <w:b/>
      <w:bCs/>
      <w:spacing w:val="-10"/>
      <w:sz w:val="25"/>
      <w:szCs w:val="25"/>
    </w:rPr>
  </w:style>
  <w:style w:type="paragraph" w:customStyle="1" w:styleId="32">
    <w:name w:val="Подпись к таблице (3)"/>
    <w:basedOn w:val="a0"/>
    <w:link w:val="31"/>
    <w:rsid w:val="00D05A26"/>
    <w:pPr>
      <w:shd w:val="clear" w:color="auto" w:fill="FFFFFF"/>
      <w:spacing w:line="240" w:lineRule="atLeast"/>
    </w:pPr>
    <w:rPr>
      <w:rFonts w:ascii="Arial" w:hAnsi="Arial"/>
      <w:spacing w:val="-10"/>
      <w:sz w:val="25"/>
      <w:szCs w:val="25"/>
    </w:rPr>
  </w:style>
  <w:style w:type="paragraph" w:customStyle="1" w:styleId="170">
    <w:name w:val="Основной текст (17)"/>
    <w:basedOn w:val="a0"/>
    <w:link w:val="17"/>
    <w:rsid w:val="00D05A26"/>
    <w:pPr>
      <w:shd w:val="clear" w:color="auto" w:fill="FFFFFF"/>
      <w:spacing w:line="240" w:lineRule="atLeast"/>
    </w:pPr>
    <w:rPr>
      <w:rFonts w:ascii="Tahoma" w:hAnsi="Tahoma"/>
      <w:b/>
      <w:bCs/>
      <w:sz w:val="20"/>
      <w:szCs w:val="20"/>
    </w:rPr>
  </w:style>
  <w:style w:type="paragraph" w:styleId="af7">
    <w:name w:val="List"/>
    <w:basedOn w:val="a4"/>
    <w:rsid w:val="00D05A26"/>
    <w:pPr>
      <w:spacing w:after="220" w:line="180" w:lineRule="atLeast"/>
      <w:ind w:left="360" w:hanging="360"/>
      <w:jc w:val="both"/>
    </w:pPr>
    <w:rPr>
      <w:rFonts w:ascii="Arial" w:hAnsi="Arial" w:cs="Arial"/>
      <w:sz w:val="20"/>
    </w:rPr>
  </w:style>
  <w:style w:type="character" w:customStyle="1" w:styleId="Absatz-Standardschriftart">
    <w:name w:val="Absatz-Standardschriftart"/>
    <w:rsid w:val="00D05A26"/>
  </w:style>
  <w:style w:type="character" w:customStyle="1" w:styleId="WW-Absatz-Standardschriftart">
    <w:name w:val="WW-Absatz-Standardschriftart"/>
    <w:rsid w:val="00D05A26"/>
  </w:style>
  <w:style w:type="character" w:customStyle="1" w:styleId="WW8Num1z0">
    <w:name w:val="WW8Num1z0"/>
    <w:rsid w:val="00D05A26"/>
    <w:rPr>
      <w:rFonts w:ascii="Symbol" w:hAnsi="Symbol" w:cs="Symbol"/>
    </w:rPr>
  </w:style>
  <w:style w:type="character" w:customStyle="1" w:styleId="WW-Absatz-Standardschriftart11">
    <w:name w:val="WW-Absatz-Standardschriftart11"/>
    <w:rsid w:val="00D05A26"/>
  </w:style>
  <w:style w:type="character" w:customStyle="1" w:styleId="WW8Num1z1">
    <w:name w:val="WW8Num1z1"/>
    <w:rsid w:val="00D05A26"/>
    <w:rPr>
      <w:rFonts w:ascii="Courier New" w:hAnsi="Courier New" w:cs="Courier New"/>
    </w:rPr>
  </w:style>
  <w:style w:type="character" w:customStyle="1" w:styleId="WW8Num1z2">
    <w:name w:val="WW8Num1z2"/>
    <w:rsid w:val="00D05A26"/>
    <w:rPr>
      <w:rFonts w:ascii="Wingdings" w:hAnsi="Wingdings" w:cs="Wingdings"/>
    </w:rPr>
  </w:style>
  <w:style w:type="character" w:customStyle="1" w:styleId="af8">
    <w:name w:val="Символ нумерации"/>
    <w:rsid w:val="00D05A26"/>
  </w:style>
  <w:style w:type="paragraph" w:styleId="af9">
    <w:name w:val="Title"/>
    <w:basedOn w:val="a0"/>
    <w:next w:val="a4"/>
    <w:rsid w:val="00D05A26"/>
    <w:pPr>
      <w:keepNext/>
      <w:widowControl w:val="0"/>
      <w:suppressAutoHyphens/>
      <w:spacing w:before="240" w:after="120"/>
    </w:pPr>
    <w:rPr>
      <w:rFonts w:ascii="Arial" w:eastAsia="Lucida Sans Unicode" w:hAnsi="Arial" w:cs="Arial"/>
      <w:kern w:val="1"/>
      <w:sz w:val="28"/>
      <w:szCs w:val="28"/>
      <w:lang w:eastAsia="zh-CN" w:bidi="hi-IN"/>
    </w:rPr>
  </w:style>
  <w:style w:type="paragraph" w:styleId="afa">
    <w:name w:val="caption"/>
    <w:basedOn w:val="a0"/>
    <w:qFormat/>
    <w:rsid w:val="00D05A26"/>
    <w:pPr>
      <w:widowControl w:val="0"/>
      <w:suppressLineNumbers/>
      <w:suppressAutoHyphens/>
      <w:spacing w:before="120" w:after="120"/>
    </w:pPr>
    <w:rPr>
      <w:rFonts w:eastAsia="Lucida Sans Unicode" w:cs="Arial"/>
      <w:i/>
      <w:iCs/>
      <w:kern w:val="1"/>
      <w:lang w:eastAsia="zh-CN" w:bidi="hi-IN"/>
    </w:rPr>
  </w:style>
  <w:style w:type="paragraph" w:customStyle="1" w:styleId="18">
    <w:name w:val="Указатель1"/>
    <w:basedOn w:val="a0"/>
    <w:rsid w:val="00D05A26"/>
    <w:pPr>
      <w:widowControl w:val="0"/>
      <w:suppressLineNumbers/>
      <w:suppressAutoHyphens/>
    </w:pPr>
    <w:rPr>
      <w:rFonts w:eastAsia="Lucida Sans Unicode" w:cs="Arial"/>
      <w:kern w:val="1"/>
      <w:lang w:eastAsia="zh-CN" w:bidi="hi-IN"/>
    </w:rPr>
  </w:style>
  <w:style w:type="paragraph" w:customStyle="1" w:styleId="19">
    <w:name w:val="Знак1 Знак Знак Знак"/>
    <w:basedOn w:val="a0"/>
    <w:rsid w:val="00D05A26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fb">
    <w:name w:val="Balloon Text"/>
    <w:basedOn w:val="a0"/>
    <w:link w:val="afc"/>
    <w:uiPriority w:val="99"/>
    <w:rsid w:val="00D05A26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link w:val="afb"/>
    <w:uiPriority w:val="99"/>
    <w:rsid w:val="00D05A26"/>
    <w:rPr>
      <w:rFonts w:ascii="Tahoma" w:hAnsi="Tahoma" w:cs="Tahoma"/>
      <w:sz w:val="16"/>
      <w:szCs w:val="16"/>
    </w:rPr>
  </w:style>
  <w:style w:type="numbering" w:customStyle="1" w:styleId="33">
    <w:name w:val="Нет списка3"/>
    <w:next w:val="a3"/>
    <w:uiPriority w:val="99"/>
    <w:semiHidden/>
    <w:unhideWhenUsed/>
    <w:rsid w:val="00837049"/>
  </w:style>
  <w:style w:type="character" w:customStyle="1" w:styleId="a5">
    <w:name w:val="Основной текст Знак"/>
    <w:link w:val="a4"/>
    <w:rsid w:val="00837049"/>
    <w:rPr>
      <w:sz w:val="44"/>
    </w:rPr>
  </w:style>
  <w:style w:type="table" w:customStyle="1" w:styleId="1a">
    <w:name w:val="Сетка таблицы1"/>
    <w:basedOn w:val="a2"/>
    <w:next w:val="af1"/>
    <w:uiPriority w:val="59"/>
    <w:rsid w:val="0083704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837049"/>
  </w:style>
  <w:style w:type="paragraph" w:styleId="afd">
    <w:name w:val="List Paragraph"/>
    <w:basedOn w:val="a0"/>
    <w:uiPriority w:val="34"/>
    <w:qFormat/>
    <w:rsid w:val="00837049"/>
    <w:pPr>
      <w:ind w:left="720"/>
      <w:contextualSpacing/>
    </w:pPr>
    <w:rPr>
      <w:sz w:val="20"/>
      <w:szCs w:val="20"/>
    </w:rPr>
  </w:style>
  <w:style w:type="paragraph" w:customStyle="1" w:styleId="afe">
    <w:name w:val="Сведения об авторах"/>
    <w:basedOn w:val="a0"/>
    <w:rsid w:val="00837049"/>
    <w:pPr>
      <w:ind w:firstLine="386"/>
      <w:jc w:val="both"/>
    </w:pPr>
    <w:rPr>
      <w:sz w:val="20"/>
      <w:szCs w:val="20"/>
    </w:rPr>
  </w:style>
  <w:style w:type="character" w:customStyle="1" w:styleId="ab">
    <w:name w:val="Верхний колонтитул Знак"/>
    <w:link w:val="aa"/>
    <w:uiPriority w:val="99"/>
    <w:rsid w:val="009E3B4F"/>
    <w:rPr>
      <w:sz w:val="24"/>
      <w:szCs w:val="24"/>
    </w:rPr>
  </w:style>
  <w:style w:type="numbering" w:customStyle="1" w:styleId="41">
    <w:name w:val="Нет списка4"/>
    <w:next w:val="a3"/>
    <w:uiPriority w:val="99"/>
    <w:semiHidden/>
    <w:unhideWhenUsed/>
    <w:rsid w:val="005C4B97"/>
  </w:style>
  <w:style w:type="character" w:customStyle="1" w:styleId="a9">
    <w:name w:val="Нижний колонтитул Знак"/>
    <w:link w:val="a8"/>
    <w:rsid w:val="005C4B97"/>
  </w:style>
  <w:style w:type="character" w:customStyle="1" w:styleId="green9pt">
    <w:name w:val="green9pt"/>
    <w:rsid w:val="005C4B97"/>
  </w:style>
  <w:style w:type="character" w:styleId="aff">
    <w:name w:val="Emphasis"/>
    <w:uiPriority w:val="20"/>
    <w:qFormat/>
    <w:rsid w:val="005C4B97"/>
    <w:rPr>
      <w:i/>
      <w:iCs/>
    </w:rPr>
  </w:style>
  <w:style w:type="paragraph" w:customStyle="1" w:styleId="ConsPlusNormal">
    <w:name w:val="ConsPlusNormal"/>
    <w:rsid w:val="007B05CF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st">
    <w:name w:val="st"/>
    <w:rsid w:val="00852F97"/>
  </w:style>
  <w:style w:type="character" w:customStyle="1" w:styleId="taxon-authormailrucssattributepostfix">
    <w:name w:val="taxon-author_mailru_css_attribute_postfix"/>
    <w:rsid w:val="004E1E15"/>
  </w:style>
  <w:style w:type="character" w:customStyle="1" w:styleId="taxon-namemailrucssattributepostfix">
    <w:name w:val="taxon-name_mailru_css_attribute_postfix"/>
    <w:rsid w:val="004E1E15"/>
  </w:style>
  <w:style w:type="character" w:customStyle="1" w:styleId="40">
    <w:name w:val="Заголовок 4 Знак"/>
    <w:link w:val="4"/>
    <w:rsid w:val="00F46F22"/>
    <w:rPr>
      <w:rFonts w:ascii="Arial CYR" w:hAnsi="Arial CYR"/>
      <w:b/>
      <w:sz w:val="22"/>
      <w:lang w:val="x-none" w:eastAsia="x-none"/>
    </w:rPr>
  </w:style>
  <w:style w:type="paragraph" w:styleId="24">
    <w:name w:val="Body Text Indent 2"/>
    <w:basedOn w:val="a0"/>
    <w:link w:val="25"/>
    <w:rsid w:val="00F46F22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F46F22"/>
    <w:rPr>
      <w:sz w:val="24"/>
      <w:szCs w:val="24"/>
      <w:lang w:val="x-none" w:eastAsia="x-none"/>
    </w:rPr>
  </w:style>
  <w:style w:type="numbering" w:customStyle="1" w:styleId="51">
    <w:name w:val="Нет списка5"/>
    <w:next w:val="a3"/>
    <w:uiPriority w:val="99"/>
    <w:semiHidden/>
    <w:unhideWhenUsed/>
    <w:rsid w:val="00F46F22"/>
  </w:style>
  <w:style w:type="paragraph" w:customStyle="1" w:styleId="1b">
    <w:name w:val="Обычный1"/>
    <w:rsid w:val="00F46F22"/>
    <w:rPr>
      <w:sz w:val="24"/>
    </w:rPr>
  </w:style>
  <w:style w:type="paragraph" w:customStyle="1" w:styleId="1c">
    <w:name w:val="Название1"/>
    <w:basedOn w:val="a0"/>
    <w:link w:val="aff0"/>
    <w:qFormat/>
    <w:rsid w:val="00F46F22"/>
    <w:pPr>
      <w:jc w:val="center"/>
    </w:pPr>
    <w:rPr>
      <w:b/>
      <w:sz w:val="28"/>
      <w:szCs w:val="20"/>
      <w:lang w:val="x-none" w:eastAsia="x-none"/>
    </w:rPr>
  </w:style>
  <w:style w:type="character" w:customStyle="1" w:styleId="aff0">
    <w:name w:val="Название Знак"/>
    <w:link w:val="1c"/>
    <w:rsid w:val="00F46F22"/>
    <w:rPr>
      <w:b/>
      <w:sz w:val="28"/>
      <w:lang w:val="x-none" w:eastAsia="x-none"/>
    </w:rPr>
  </w:style>
  <w:style w:type="paragraph" w:customStyle="1" w:styleId="a">
    <w:name w:val="мар."/>
    <w:basedOn w:val="a0"/>
    <w:autoRedefine/>
    <w:rsid w:val="00F46F22"/>
    <w:pPr>
      <w:numPr>
        <w:numId w:val="1"/>
      </w:numPr>
      <w:jc w:val="both"/>
    </w:pPr>
    <w:rPr>
      <w:rFonts w:ascii="Arial" w:hAnsi="Arial"/>
      <w:sz w:val="20"/>
      <w:szCs w:val="20"/>
    </w:rPr>
  </w:style>
  <w:style w:type="paragraph" w:customStyle="1" w:styleId="HLP">
    <w:name w:val="HLP"/>
    <w:basedOn w:val="1"/>
    <w:next w:val="a0"/>
    <w:autoRedefine/>
    <w:rsid w:val="00F46F22"/>
    <w:pPr>
      <w:keepNext/>
    </w:pPr>
    <w:rPr>
      <w:rFonts w:ascii="Arial" w:hAnsi="Arial"/>
      <w:bCs w:val="0"/>
      <w:caps w:val="0"/>
      <w:snapToGrid w:val="0"/>
      <w:color w:val="auto"/>
      <w:kern w:val="28"/>
      <w:sz w:val="20"/>
      <w:szCs w:val="20"/>
      <w:lang w:val="x-none" w:eastAsia="x-none"/>
    </w:rPr>
  </w:style>
  <w:style w:type="paragraph" w:customStyle="1" w:styleId="26">
    <w:name w:val="Стиль 2 столбца (по центру)"/>
    <w:basedOn w:val="a0"/>
    <w:rsid w:val="00F46F22"/>
    <w:pPr>
      <w:jc w:val="center"/>
    </w:pPr>
    <w:rPr>
      <w:rFonts w:ascii="Arial" w:hAnsi="Arial"/>
      <w:szCs w:val="20"/>
    </w:rPr>
  </w:style>
  <w:style w:type="paragraph" w:customStyle="1" w:styleId="aff1">
    <w:name w:val="Основа для док."/>
    <w:basedOn w:val="a0"/>
    <w:rsid w:val="00F46F22"/>
    <w:pPr>
      <w:ind w:firstLine="284"/>
      <w:jc w:val="both"/>
    </w:pPr>
    <w:rPr>
      <w:rFonts w:ascii="Arial" w:hAnsi="Arial"/>
      <w:szCs w:val="20"/>
    </w:rPr>
  </w:style>
  <w:style w:type="paragraph" w:customStyle="1" w:styleId="aff2">
    <w:name w:val="марк основ"/>
    <w:basedOn w:val="aff1"/>
    <w:rsid w:val="00F46F22"/>
    <w:pPr>
      <w:spacing w:before="120" w:after="120"/>
    </w:pPr>
    <w:rPr>
      <w:b/>
    </w:rPr>
  </w:style>
  <w:style w:type="paragraph" w:customStyle="1" w:styleId="Default">
    <w:name w:val="Default"/>
    <w:rsid w:val="00F46F2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7">
    <w:name w:val="Обычный2"/>
    <w:rsid w:val="00F46F22"/>
    <w:rPr>
      <w:sz w:val="24"/>
    </w:rPr>
  </w:style>
  <w:style w:type="paragraph" w:customStyle="1" w:styleId="34">
    <w:name w:val="Обычный3"/>
    <w:rsid w:val="00F46F22"/>
    <w:rPr>
      <w:sz w:val="24"/>
    </w:rPr>
  </w:style>
  <w:style w:type="paragraph" w:customStyle="1" w:styleId="42">
    <w:name w:val="Обычный4"/>
    <w:rsid w:val="00F46F22"/>
    <w:rPr>
      <w:sz w:val="24"/>
    </w:rPr>
  </w:style>
  <w:style w:type="numbering" w:customStyle="1" w:styleId="6">
    <w:name w:val="Нет списка6"/>
    <w:next w:val="a3"/>
    <w:uiPriority w:val="99"/>
    <w:semiHidden/>
    <w:unhideWhenUsed/>
    <w:rsid w:val="00F46F22"/>
  </w:style>
  <w:style w:type="paragraph" w:customStyle="1" w:styleId="52">
    <w:name w:val="Обычный5"/>
    <w:rsid w:val="00F46F22"/>
    <w:rPr>
      <w:sz w:val="24"/>
    </w:rPr>
  </w:style>
  <w:style w:type="paragraph" w:customStyle="1" w:styleId="60">
    <w:name w:val="Обычный6"/>
    <w:rsid w:val="00F46F22"/>
    <w:rPr>
      <w:sz w:val="24"/>
    </w:rPr>
  </w:style>
  <w:style w:type="paragraph" w:customStyle="1" w:styleId="7">
    <w:name w:val="Обычный7"/>
    <w:rsid w:val="00F46F22"/>
    <w:rPr>
      <w:sz w:val="24"/>
    </w:rPr>
  </w:style>
  <w:style w:type="numbering" w:customStyle="1" w:styleId="70">
    <w:name w:val="Нет списка7"/>
    <w:next w:val="a3"/>
    <w:uiPriority w:val="99"/>
    <w:semiHidden/>
    <w:unhideWhenUsed/>
    <w:rsid w:val="00F46F22"/>
  </w:style>
  <w:style w:type="numbering" w:customStyle="1" w:styleId="81">
    <w:name w:val="Нет списка8"/>
    <w:next w:val="a3"/>
    <w:uiPriority w:val="99"/>
    <w:semiHidden/>
    <w:unhideWhenUsed/>
    <w:rsid w:val="00F46F22"/>
  </w:style>
  <w:style w:type="paragraph" w:styleId="aff3">
    <w:name w:val="Document Map"/>
    <w:basedOn w:val="a0"/>
    <w:link w:val="aff4"/>
    <w:rsid w:val="00F46F22"/>
    <w:rPr>
      <w:rFonts w:ascii="Tahoma" w:hAnsi="Tahoma" w:cs="Tahoma"/>
      <w:sz w:val="16"/>
      <w:szCs w:val="16"/>
    </w:rPr>
  </w:style>
  <w:style w:type="character" w:customStyle="1" w:styleId="aff4">
    <w:name w:val="Схема документа Знак"/>
    <w:link w:val="aff3"/>
    <w:rsid w:val="00F46F22"/>
    <w:rPr>
      <w:rFonts w:ascii="Tahoma" w:hAnsi="Tahoma" w:cs="Tahoma"/>
      <w:sz w:val="16"/>
      <w:szCs w:val="16"/>
    </w:rPr>
  </w:style>
  <w:style w:type="paragraph" w:customStyle="1" w:styleId="100">
    <w:name w:val="Обычный10"/>
    <w:rsid w:val="00DD7507"/>
    <w:rPr>
      <w:sz w:val="24"/>
    </w:rPr>
  </w:style>
  <w:style w:type="paragraph" w:customStyle="1" w:styleId="130">
    <w:name w:val="Обычный13"/>
    <w:rsid w:val="00700404"/>
    <w:rPr>
      <w:sz w:val="24"/>
    </w:rPr>
  </w:style>
  <w:style w:type="paragraph" w:customStyle="1" w:styleId="140">
    <w:name w:val="Обычный14"/>
    <w:rsid w:val="00700404"/>
    <w:rPr>
      <w:sz w:val="24"/>
    </w:rPr>
  </w:style>
  <w:style w:type="paragraph" w:customStyle="1" w:styleId="9">
    <w:name w:val="Обычный9"/>
    <w:rsid w:val="00A40C71"/>
    <w:rPr>
      <w:sz w:val="24"/>
    </w:rPr>
  </w:style>
  <w:style w:type="paragraph" w:customStyle="1" w:styleId="110">
    <w:name w:val="Обычный11"/>
    <w:rsid w:val="004D46D2"/>
    <w:rPr>
      <w:sz w:val="24"/>
    </w:rPr>
  </w:style>
  <w:style w:type="paragraph" w:customStyle="1" w:styleId="82">
    <w:name w:val="Обычный8"/>
    <w:rsid w:val="007938F5"/>
    <w:rPr>
      <w:sz w:val="24"/>
    </w:rPr>
  </w:style>
  <w:style w:type="table" w:customStyle="1" w:styleId="28">
    <w:name w:val="Сетка таблицы2"/>
    <w:basedOn w:val="a2"/>
    <w:next w:val="af1"/>
    <w:uiPriority w:val="59"/>
    <w:rsid w:val="00086F1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5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63AB2-5CAD-48AD-AA5D-68E49684A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2172</TotalTime>
  <Pages>18</Pages>
  <Words>3300</Words>
  <Characters>18816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Ivadm</Company>
  <LinksUpToDate>false</LinksUpToDate>
  <CharactersWithSpaces>22072</CharactersWithSpaces>
  <SharedDoc>false</SharedDoc>
  <HLinks>
    <vt:vector size="84" baseType="variant">
      <vt:variant>
        <vt:i4>1114132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https://ru.wikipedia.org/wiki/%D0%93%D0%BD%D0%B8%D0%BB%D1%8C%D0%BD%D0%B8%D1%86%D1%8B</vt:lpwstr>
      </vt:variant>
      <vt:variant>
        <vt:lpwstr/>
      </vt:variant>
      <vt:variant>
        <vt:i4>1179699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https://ru.wikipedia.org/w/index.php?title=%D0%9C%D1%8F%D1%81%D0%BD%D1%8B%D0%B5_%D0%BC%D1%83%D1%85%D0%B8&amp;action=edit&amp;redlink=1</vt:lpwstr>
      </vt:variant>
      <vt:variant>
        <vt:lpwstr/>
      </vt:variant>
      <vt:variant>
        <vt:i4>6488160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https://ru.wikipedia.org/wiki/%D0%A2%D0%BE%D0%BB%D0%BA%D1%83%D0%BD%D1%87%D0%B8%D0%BA%D0%B8</vt:lpwstr>
      </vt:variant>
      <vt:variant>
        <vt:lpwstr/>
      </vt:variant>
      <vt:variant>
        <vt:i4>5111828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https://ru.wikipedia.org/wiki/%D0%9A%D1%82%D1%8B%D1%80%D0%B8</vt:lpwstr>
      </vt:variant>
      <vt:variant>
        <vt:lpwstr/>
      </vt:variant>
      <vt:variant>
        <vt:i4>3538993</vt:i4>
      </vt:variant>
      <vt:variant>
        <vt:i4>27</vt:i4>
      </vt:variant>
      <vt:variant>
        <vt:i4>0</vt:i4>
      </vt:variant>
      <vt:variant>
        <vt:i4>5</vt:i4>
      </vt:variant>
      <vt:variant>
        <vt:lpwstr>http://macroid.ru/showgallery.php?cat=2272</vt:lpwstr>
      </vt:variant>
      <vt:variant>
        <vt:lpwstr/>
      </vt:variant>
      <vt:variant>
        <vt:i4>2293879</vt:i4>
      </vt:variant>
      <vt:variant>
        <vt:i4>24</vt:i4>
      </vt:variant>
      <vt:variant>
        <vt:i4>0</vt:i4>
      </vt:variant>
      <vt:variant>
        <vt:i4>5</vt:i4>
      </vt:variant>
      <vt:variant>
        <vt:lpwstr>http://www.plantarium.ru/page/view/item/66946.html</vt:lpwstr>
      </vt:variant>
      <vt:variant>
        <vt:lpwstr/>
      </vt:variant>
      <vt:variant>
        <vt:i4>2293880</vt:i4>
      </vt:variant>
      <vt:variant>
        <vt:i4>21</vt:i4>
      </vt:variant>
      <vt:variant>
        <vt:i4>0</vt:i4>
      </vt:variant>
      <vt:variant>
        <vt:i4>5</vt:i4>
      </vt:variant>
      <vt:variant>
        <vt:lpwstr>http://www.plantarium.ru/page/view/item/65575.html</vt:lpwstr>
      </vt:variant>
      <vt:variant>
        <vt:lpwstr/>
      </vt:variant>
      <vt:variant>
        <vt:i4>2162808</vt:i4>
      </vt:variant>
      <vt:variant>
        <vt:i4>18</vt:i4>
      </vt:variant>
      <vt:variant>
        <vt:i4>0</vt:i4>
      </vt:variant>
      <vt:variant>
        <vt:i4>5</vt:i4>
      </vt:variant>
      <vt:variant>
        <vt:lpwstr>http://www.plantarium.ru/page/view/item/66767.html</vt:lpwstr>
      </vt:variant>
      <vt:variant>
        <vt:lpwstr/>
      </vt:variant>
      <vt:variant>
        <vt:i4>2293880</vt:i4>
      </vt:variant>
      <vt:variant>
        <vt:i4>15</vt:i4>
      </vt:variant>
      <vt:variant>
        <vt:i4>0</vt:i4>
      </vt:variant>
      <vt:variant>
        <vt:i4>5</vt:i4>
      </vt:variant>
      <vt:variant>
        <vt:lpwstr>http://www.plantarium.ru/page/view/item/65575.html</vt:lpwstr>
      </vt:variant>
      <vt:variant>
        <vt:lpwstr/>
      </vt:variant>
      <vt:variant>
        <vt:i4>6946870</vt:i4>
      </vt:variant>
      <vt:variant>
        <vt:i4>12</vt:i4>
      </vt:variant>
      <vt:variant>
        <vt:i4>0</vt:i4>
      </vt:variant>
      <vt:variant>
        <vt:i4>5</vt:i4>
      </vt:variant>
      <vt:variant>
        <vt:lpwstr>http://www.plantarium.ru/page/taxonomy/taxon/67148.html</vt:lpwstr>
      </vt:variant>
      <vt:variant>
        <vt:lpwstr/>
      </vt:variant>
      <vt:variant>
        <vt:i4>2490484</vt:i4>
      </vt:variant>
      <vt:variant>
        <vt:i4>9</vt:i4>
      </vt:variant>
      <vt:variant>
        <vt:i4>0</vt:i4>
      </vt:variant>
      <vt:variant>
        <vt:i4>5</vt:i4>
      </vt:variant>
      <vt:variant>
        <vt:lpwstr>http://www.plantarium.ru/page/view/item/66519.html</vt:lpwstr>
      </vt:variant>
      <vt:variant>
        <vt:lpwstr/>
      </vt:variant>
      <vt:variant>
        <vt:i4>2556022</vt:i4>
      </vt:variant>
      <vt:variant>
        <vt:i4>6</vt:i4>
      </vt:variant>
      <vt:variant>
        <vt:i4>0</vt:i4>
      </vt:variant>
      <vt:variant>
        <vt:i4>5</vt:i4>
      </vt:variant>
      <vt:variant>
        <vt:lpwstr>http://www.plantarium.ru/page/view/item/66709.html</vt:lpwstr>
      </vt:variant>
      <vt:variant>
        <vt:lpwstr/>
      </vt:variant>
      <vt:variant>
        <vt:i4>3080315</vt:i4>
      </vt:variant>
      <vt:variant>
        <vt:i4>3</vt:i4>
      </vt:variant>
      <vt:variant>
        <vt:i4>0</vt:i4>
      </vt:variant>
      <vt:variant>
        <vt:i4>5</vt:i4>
      </vt:variant>
      <vt:variant>
        <vt:lpwstr>http://www.plantarium.ru/page/view/item/67291.html</vt:lpwstr>
      </vt:variant>
      <vt:variant>
        <vt:lpwstr/>
      </vt:variant>
      <vt:variant>
        <vt:i4>2293879</vt:i4>
      </vt:variant>
      <vt:variant>
        <vt:i4>0</vt:i4>
      </vt:variant>
      <vt:variant>
        <vt:i4>0</vt:i4>
      </vt:variant>
      <vt:variant>
        <vt:i4>5</vt:i4>
      </vt:variant>
      <vt:variant>
        <vt:lpwstr>http://www.plantarium.ru/page/view/item/66946.html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TND</dc:creator>
  <cp:lastModifiedBy>Admin</cp:lastModifiedBy>
  <cp:revision>300</cp:revision>
  <cp:lastPrinted>2021-01-21T07:59:00Z</cp:lastPrinted>
  <dcterms:created xsi:type="dcterms:W3CDTF">2020-11-26T18:42:00Z</dcterms:created>
  <dcterms:modified xsi:type="dcterms:W3CDTF">2022-08-04T09:02:00Z</dcterms:modified>
</cp:coreProperties>
</file>