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C16" w:rsidRDefault="003A75AB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996314" cy="73723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996314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C16" w:rsidRDefault="00CE3C16">
      <w:pPr>
        <w:jc w:val="center"/>
        <w:rPr>
          <w:sz w:val="28"/>
        </w:rPr>
      </w:pPr>
    </w:p>
    <w:p w:rsidR="00CE3C16" w:rsidRDefault="003A75AB">
      <w:pPr>
        <w:pStyle w:val="affc"/>
        <w:jc w:val="center"/>
        <w:rPr>
          <w:b/>
          <w:spacing w:val="20"/>
          <w:sz w:val="36"/>
          <w:u w:val="single"/>
        </w:rPr>
      </w:pPr>
      <w:r>
        <w:rPr>
          <w:b/>
          <w:spacing w:val="20"/>
          <w:sz w:val="36"/>
          <w:u w:val="single"/>
        </w:rPr>
        <w:t>ПРАВИТЕЛЬСТВО ИВАНОВСКОЙ ОБЛАСТИ</w:t>
      </w:r>
    </w:p>
    <w:p w:rsidR="00CE3C16" w:rsidRDefault="00CE3C16">
      <w:pPr>
        <w:pStyle w:val="affc"/>
        <w:jc w:val="center"/>
        <w:rPr>
          <w:spacing w:val="20"/>
          <w:sz w:val="28"/>
        </w:rPr>
      </w:pPr>
    </w:p>
    <w:p w:rsidR="00CE3C16" w:rsidRDefault="003A75AB">
      <w:pPr>
        <w:pStyle w:val="affc"/>
        <w:jc w:val="center"/>
        <w:rPr>
          <w:b/>
          <w:spacing w:val="34"/>
          <w:sz w:val="36"/>
        </w:rPr>
      </w:pPr>
      <w:r>
        <w:rPr>
          <w:b/>
          <w:spacing w:val="34"/>
          <w:sz w:val="36"/>
        </w:rPr>
        <w:t>ПОСТАНОВЛЕНИЕ</w:t>
      </w:r>
    </w:p>
    <w:p w:rsidR="00CE3C16" w:rsidRDefault="00CE3C16">
      <w:pPr>
        <w:pStyle w:val="affc"/>
        <w:jc w:val="center"/>
        <w:rPr>
          <w:spacing w:val="34"/>
          <w:sz w:val="28"/>
        </w:rPr>
      </w:pPr>
    </w:p>
    <w:p w:rsidR="00CE3C16" w:rsidRDefault="00CE3C16">
      <w:pPr>
        <w:pStyle w:val="affc"/>
        <w:jc w:val="center"/>
        <w:rPr>
          <w:spacing w:val="34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CE3C16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Default="003A75A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от _______________ № ______</w:t>
            </w:r>
            <w:proofErr w:type="gramStart"/>
            <w:r>
              <w:rPr>
                <w:sz w:val="28"/>
              </w:rPr>
              <w:t>_-</w:t>
            </w:r>
            <w:proofErr w:type="gramEnd"/>
            <w:r>
              <w:rPr>
                <w:sz w:val="28"/>
              </w:rPr>
              <w:t>п</w:t>
            </w:r>
          </w:p>
          <w:p w:rsidR="00CE3C16" w:rsidRDefault="003A75A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г. Иваново</w:t>
            </w:r>
          </w:p>
        </w:tc>
      </w:tr>
    </w:tbl>
    <w:p w:rsidR="00CE3C16" w:rsidRDefault="00CE3C16">
      <w:pPr>
        <w:jc w:val="center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CE3C16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Default="003A75AB">
            <w:pPr>
              <w:widowControl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 памятнике природы Ивановской области</w:t>
            </w:r>
          </w:p>
          <w:p w:rsidR="00CE3C16" w:rsidRDefault="003A75AB" w:rsidP="00124528">
            <w:pPr>
              <w:widowControl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r w:rsidR="00124528">
              <w:rPr>
                <w:b/>
                <w:sz w:val="28"/>
              </w:rPr>
              <w:t>Озеро Спасское (</w:t>
            </w:r>
            <w:proofErr w:type="spellStart"/>
            <w:r w:rsidR="00124528">
              <w:rPr>
                <w:b/>
                <w:sz w:val="28"/>
              </w:rPr>
              <w:t>Лосевское</w:t>
            </w:r>
            <w:proofErr w:type="spellEnd"/>
            <w:r w:rsidR="00124528" w:rsidRPr="00124528">
              <w:rPr>
                <w:b/>
                <w:sz w:val="28"/>
              </w:rPr>
              <w:t>,</w:t>
            </w:r>
            <w:r w:rsidR="00124528">
              <w:rPr>
                <w:b/>
                <w:sz w:val="28"/>
              </w:rPr>
              <w:t xml:space="preserve"> </w:t>
            </w:r>
            <w:proofErr w:type="spellStart"/>
            <w:r w:rsidR="00124528">
              <w:rPr>
                <w:b/>
                <w:sz w:val="28"/>
              </w:rPr>
              <w:t>Ядровское</w:t>
            </w:r>
            <w:proofErr w:type="spellEnd"/>
            <w:r w:rsidR="00124528">
              <w:rPr>
                <w:b/>
                <w:sz w:val="28"/>
              </w:rPr>
              <w:t>)</w:t>
            </w:r>
            <w:r>
              <w:rPr>
                <w:b/>
                <w:sz w:val="28"/>
              </w:rPr>
              <w:t>»</w:t>
            </w:r>
          </w:p>
        </w:tc>
      </w:tr>
    </w:tbl>
    <w:p w:rsidR="00CE3C16" w:rsidRDefault="00CE3C16">
      <w:pPr>
        <w:jc w:val="center"/>
        <w:rPr>
          <w:sz w:val="28"/>
        </w:rPr>
      </w:pPr>
    </w:p>
    <w:p w:rsidR="00CE3C16" w:rsidRDefault="00CE3C16">
      <w:pPr>
        <w:jc w:val="center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CE3C16" w:rsidRPr="00494CCE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494CCE" w:rsidRDefault="003A75AB">
            <w:pPr>
              <w:widowControl w:val="0"/>
              <w:ind w:firstLine="709"/>
              <w:jc w:val="both"/>
              <w:rPr>
                <w:sz w:val="28"/>
              </w:rPr>
            </w:pPr>
            <w:r w:rsidRPr="00494CCE">
              <w:rPr>
                <w:sz w:val="28"/>
              </w:rPr>
              <w:t xml:space="preserve">В соответствии с Федеральным законом от 14.03.1995 № 33-ФЗ          «Об особо охраняемых природных территориях», </w:t>
            </w:r>
            <w:r w:rsidR="00841410" w:rsidRPr="00494CCE">
              <w:rPr>
                <w:bCs/>
                <w:sz w:val="28"/>
                <w:szCs w:val="28"/>
              </w:rPr>
              <w:t xml:space="preserve">приказом Федеральной службы государственной регистрации, кадастра и картографии от 26.07.2022 № </w:t>
            </w:r>
            <w:proofErr w:type="gramStart"/>
            <w:r w:rsidR="00841410" w:rsidRPr="00494CCE">
              <w:rPr>
                <w:bCs/>
                <w:sz w:val="28"/>
                <w:szCs w:val="28"/>
              </w:rPr>
              <w:t>П</w:t>
            </w:r>
            <w:proofErr w:type="gramEnd"/>
            <w:r w:rsidR="00841410" w:rsidRPr="00494CCE">
              <w:rPr>
                <w:bCs/>
                <w:sz w:val="28"/>
                <w:szCs w:val="28"/>
              </w:rPr>
              <w:t>/0292 «</w:t>
            </w:r>
            <w:r w:rsidR="00841410" w:rsidRPr="00494CCE">
              <w:rPr>
                <w:bCs/>
                <w:sz w:val="28"/>
                <w:szCs w:val="28"/>
                <w:shd w:val="clear" w:color="auto" w:fill="FFFFFF"/>
              </w:rPr>
              <w:t xml:space="preserve">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</w:t>
            </w:r>
            <w:proofErr w:type="gramStart"/>
            <w:r w:rsidR="00841410" w:rsidRPr="00494CCE">
              <w:rPr>
                <w:bCs/>
                <w:sz w:val="28"/>
                <w:szCs w:val="28"/>
                <w:shd w:val="clear" w:color="auto" w:fill="FFFFFF"/>
              </w:rPr>
              <w:t>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территории»,</w:t>
            </w:r>
            <w:r w:rsidRPr="00494CCE">
              <w:rPr>
                <w:sz w:val="28"/>
                <w:szCs w:val="28"/>
              </w:rPr>
              <w:t xml:space="preserve"> Законом Ивановской области от 06.05.2011 № </w:t>
            </w:r>
            <w:r w:rsidRPr="00494CCE">
              <w:rPr>
                <w:sz w:val="28"/>
              </w:rPr>
              <w:t>39-ОЗ «Об особо охраняемых природных тер</w:t>
            </w:r>
            <w:r w:rsidR="00FA5FA4">
              <w:rPr>
                <w:sz w:val="28"/>
              </w:rPr>
              <w:t xml:space="preserve">риториях в Ивановской области», </w:t>
            </w:r>
            <w:r w:rsidRPr="00494CCE">
              <w:rPr>
                <w:sz w:val="28"/>
              </w:rPr>
              <w:t>решениями малого Совета Ивановского областного Совета народных депутатов</w:t>
            </w:r>
            <w:proofErr w:type="gramEnd"/>
            <w:r w:rsidRPr="00494CCE">
              <w:rPr>
                <w:sz w:val="28"/>
              </w:rPr>
              <w:t xml:space="preserve">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</w:t>
            </w:r>
            <w:r w:rsidR="002F714D" w:rsidRPr="002F714D">
              <w:rPr>
                <w:rFonts w:eastAsia="Calibri"/>
                <w:color w:val="auto"/>
                <w:sz w:val="28"/>
                <w:szCs w:val="28"/>
                <w:lang w:eastAsia="en-US"/>
              </w:rPr>
              <w:t xml:space="preserve"> </w:t>
            </w:r>
            <w:r w:rsidR="002F714D" w:rsidRPr="002F714D">
              <w:rPr>
                <w:sz w:val="28"/>
              </w:rPr>
              <w:t xml:space="preserve">Правительство Ивановской области                        </w:t>
            </w:r>
            <w:proofErr w:type="gramStart"/>
            <w:r w:rsidRPr="00494CCE">
              <w:rPr>
                <w:b/>
                <w:sz w:val="28"/>
              </w:rPr>
              <w:t>п</w:t>
            </w:r>
            <w:proofErr w:type="gramEnd"/>
            <w:r w:rsidRPr="00494CCE">
              <w:rPr>
                <w:b/>
                <w:sz w:val="28"/>
              </w:rPr>
              <w:t xml:space="preserve"> о с т а н о в л я е т</w:t>
            </w:r>
            <w:r w:rsidRPr="00494CCE">
              <w:rPr>
                <w:sz w:val="28"/>
              </w:rPr>
              <w:t>:</w:t>
            </w:r>
          </w:p>
          <w:p w:rsidR="00CE3C16" w:rsidRPr="00494CCE" w:rsidRDefault="005B63CF" w:rsidP="005B63CF">
            <w:pPr>
              <w:pStyle w:val="aff8"/>
              <w:widowControl w:val="0"/>
              <w:ind w:firstLine="709"/>
            </w:pPr>
            <w:r w:rsidRPr="00494CCE">
              <w:t xml:space="preserve">1. </w:t>
            </w:r>
            <w:r w:rsidR="003A75AB" w:rsidRPr="00494CCE">
              <w:t>Утвердить паспорт памятника природы Ивановской области «</w:t>
            </w:r>
            <w:r w:rsidR="00124528">
              <w:t>Озеро Спасское (</w:t>
            </w:r>
            <w:proofErr w:type="spellStart"/>
            <w:r w:rsidR="00124528">
              <w:t>Лосевское</w:t>
            </w:r>
            <w:proofErr w:type="spellEnd"/>
            <w:r w:rsidR="00124528" w:rsidRPr="00124528">
              <w:t>,</w:t>
            </w:r>
            <w:r w:rsidR="00124528">
              <w:t xml:space="preserve"> </w:t>
            </w:r>
            <w:proofErr w:type="spellStart"/>
            <w:r w:rsidR="00124528">
              <w:t>Ядровское</w:t>
            </w:r>
            <w:proofErr w:type="spellEnd"/>
            <w:r w:rsidR="00124528">
              <w:t>)</w:t>
            </w:r>
            <w:r w:rsidR="003A75AB" w:rsidRPr="00494CCE">
              <w:t>» (прилагается).</w:t>
            </w:r>
          </w:p>
          <w:p w:rsidR="005B63CF" w:rsidRPr="00494CCE" w:rsidRDefault="005B63CF" w:rsidP="005B63CF">
            <w:pPr>
              <w:pStyle w:val="aff8"/>
              <w:widowControl w:val="0"/>
              <w:ind w:firstLine="709"/>
            </w:pPr>
            <w:r w:rsidRPr="00494CCE">
              <w:t>2. Настоящее постановление вступает в силу через 10 дней после дня его официального опубликования.</w:t>
            </w:r>
          </w:p>
        </w:tc>
      </w:tr>
    </w:tbl>
    <w:p w:rsidR="00CE3C16" w:rsidRPr="00494CCE" w:rsidRDefault="00CE3C16">
      <w:pPr>
        <w:pStyle w:val="aff8"/>
      </w:pPr>
    </w:p>
    <w:p w:rsidR="00CE3C16" w:rsidRPr="00494CCE" w:rsidRDefault="00CE3C16">
      <w:pPr>
        <w:pStyle w:val="aff8"/>
      </w:pPr>
    </w:p>
    <w:p w:rsidR="00CE3C16" w:rsidRPr="00494CCE" w:rsidRDefault="00CE3C16">
      <w:pPr>
        <w:pStyle w:val="aff8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90"/>
        <w:gridCol w:w="4637"/>
      </w:tblGrid>
      <w:tr w:rsidR="00CE3C16" w:rsidRPr="00494CCE">
        <w:tc>
          <w:tcPr>
            <w:tcW w:w="45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494CCE" w:rsidRDefault="003A75AB">
            <w:pPr>
              <w:pStyle w:val="aff8"/>
              <w:widowControl w:val="0"/>
              <w:ind w:right="-156" w:firstLine="0"/>
              <w:jc w:val="left"/>
              <w:rPr>
                <w:b/>
              </w:rPr>
            </w:pPr>
            <w:r w:rsidRPr="00494CCE">
              <w:rPr>
                <w:b/>
              </w:rPr>
              <w:t>Губернатор</w:t>
            </w:r>
          </w:p>
          <w:p w:rsidR="00CE3C16" w:rsidRPr="00494CCE" w:rsidRDefault="003A75AB">
            <w:pPr>
              <w:pStyle w:val="aff8"/>
              <w:widowControl w:val="0"/>
              <w:ind w:right="-156" w:firstLine="0"/>
              <w:jc w:val="left"/>
              <w:rPr>
                <w:b/>
              </w:rPr>
            </w:pPr>
            <w:r w:rsidRPr="00494CCE">
              <w:rPr>
                <w:b/>
              </w:rPr>
              <w:t>Ивановской области</w:t>
            </w:r>
          </w:p>
        </w:tc>
        <w:tc>
          <w:tcPr>
            <w:tcW w:w="46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494CCE" w:rsidRDefault="00CE3C16">
            <w:pPr>
              <w:pStyle w:val="aff8"/>
              <w:widowControl w:val="0"/>
              <w:ind w:firstLine="0"/>
              <w:jc w:val="right"/>
              <w:rPr>
                <w:b/>
              </w:rPr>
            </w:pPr>
          </w:p>
          <w:p w:rsidR="00CE3C16" w:rsidRPr="00494CCE" w:rsidRDefault="003A75AB">
            <w:pPr>
              <w:pStyle w:val="aff8"/>
              <w:widowControl w:val="0"/>
              <w:ind w:firstLine="0"/>
              <w:jc w:val="right"/>
              <w:rPr>
                <w:b/>
              </w:rPr>
            </w:pPr>
            <w:r w:rsidRPr="00494CCE">
              <w:rPr>
                <w:b/>
              </w:rPr>
              <w:t>С.С. Воскресенский</w:t>
            </w:r>
          </w:p>
        </w:tc>
      </w:tr>
    </w:tbl>
    <w:p w:rsidR="00CE3C16" w:rsidRPr="00494CCE" w:rsidRDefault="003A75AB">
      <w:pPr>
        <w:jc w:val="right"/>
        <w:outlineLvl w:val="0"/>
        <w:rPr>
          <w:sz w:val="28"/>
        </w:rPr>
      </w:pPr>
      <w:r w:rsidRPr="00494CCE">
        <w:br w:type="page"/>
      </w:r>
    </w:p>
    <w:p w:rsidR="00CE3C16" w:rsidRPr="00494CCE" w:rsidRDefault="003A75AB">
      <w:pPr>
        <w:jc w:val="right"/>
        <w:outlineLvl w:val="0"/>
        <w:rPr>
          <w:sz w:val="28"/>
        </w:rPr>
      </w:pPr>
      <w:r w:rsidRPr="00494CCE">
        <w:rPr>
          <w:sz w:val="28"/>
        </w:rPr>
        <w:lastRenderedPageBreak/>
        <w:t>Приложение к постановлению</w:t>
      </w:r>
    </w:p>
    <w:p w:rsidR="00CE3C16" w:rsidRPr="00494CCE" w:rsidRDefault="003A75AB">
      <w:pPr>
        <w:jc w:val="right"/>
        <w:outlineLvl w:val="0"/>
        <w:rPr>
          <w:sz w:val="28"/>
        </w:rPr>
      </w:pPr>
      <w:r w:rsidRPr="00494CCE">
        <w:rPr>
          <w:sz w:val="28"/>
        </w:rPr>
        <w:t>Правительства Ивановской области</w:t>
      </w:r>
    </w:p>
    <w:p w:rsidR="00CE3C16" w:rsidRPr="00494CCE" w:rsidRDefault="003A75AB">
      <w:pPr>
        <w:keepNext/>
        <w:jc w:val="right"/>
        <w:outlineLvl w:val="0"/>
        <w:rPr>
          <w:sz w:val="28"/>
        </w:rPr>
      </w:pPr>
      <w:r w:rsidRPr="00494CCE">
        <w:rPr>
          <w:sz w:val="28"/>
        </w:rPr>
        <w:t>от ______________ № _____</w:t>
      </w:r>
      <w:proofErr w:type="gramStart"/>
      <w:r w:rsidRPr="00494CCE">
        <w:rPr>
          <w:sz w:val="28"/>
        </w:rPr>
        <w:t>_-</w:t>
      </w:r>
      <w:proofErr w:type="gramEnd"/>
      <w:r w:rsidRPr="00494CCE">
        <w:rPr>
          <w:sz w:val="28"/>
        </w:rPr>
        <w:t>п</w:t>
      </w:r>
    </w:p>
    <w:p w:rsidR="00CE3C16" w:rsidRPr="00494CCE" w:rsidRDefault="00CE3C16">
      <w:pPr>
        <w:jc w:val="right"/>
        <w:outlineLvl w:val="0"/>
        <w:rPr>
          <w:b/>
          <w:sz w:val="28"/>
        </w:rPr>
      </w:pPr>
    </w:p>
    <w:p w:rsidR="00CE3C16" w:rsidRPr="00494CCE" w:rsidRDefault="003A75AB">
      <w:pPr>
        <w:jc w:val="center"/>
        <w:rPr>
          <w:sz w:val="28"/>
        </w:rPr>
      </w:pPr>
      <w:r w:rsidRPr="00494CCE">
        <w:rPr>
          <w:b/>
          <w:sz w:val="28"/>
        </w:rPr>
        <w:t>Паспорт</w:t>
      </w:r>
    </w:p>
    <w:p w:rsidR="00CE3C16" w:rsidRPr="00494CCE" w:rsidRDefault="003A75AB">
      <w:pPr>
        <w:jc w:val="center"/>
        <w:rPr>
          <w:b/>
          <w:sz w:val="28"/>
        </w:rPr>
      </w:pPr>
      <w:r w:rsidRPr="00494CCE">
        <w:rPr>
          <w:b/>
          <w:sz w:val="28"/>
        </w:rPr>
        <w:t>памятника природы Ивановской области</w:t>
      </w:r>
    </w:p>
    <w:p w:rsidR="00CE3C16" w:rsidRPr="00494CCE" w:rsidRDefault="003A75AB">
      <w:pPr>
        <w:jc w:val="center"/>
        <w:rPr>
          <w:b/>
          <w:sz w:val="28"/>
        </w:rPr>
      </w:pPr>
      <w:r w:rsidRPr="00494CCE">
        <w:rPr>
          <w:b/>
          <w:sz w:val="28"/>
        </w:rPr>
        <w:t>«</w:t>
      </w:r>
      <w:r w:rsidR="00483A5B">
        <w:rPr>
          <w:b/>
          <w:sz w:val="28"/>
        </w:rPr>
        <w:t>Озеро Спасское (</w:t>
      </w:r>
      <w:proofErr w:type="spellStart"/>
      <w:r w:rsidR="00483A5B">
        <w:rPr>
          <w:b/>
          <w:sz w:val="28"/>
        </w:rPr>
        <w:t>Лосевское</w:t>
      </w:r>
      <w:proofErr w:type="spellEnd"/>
      <w:r w:rsidR="00483A5B">
        <w:rPr>
          <w:b/>
          <w:sz w:val="28"/>
          <w:lang w:val="en-US"/>
        </w:rPr>
        <w:t>,</w:t>
      </w:r>
      <w:r w:rsidR="00483A5B">
        <w:rPr>
          <w:b/>
          <w:sz w:val="28"/>
        </w:rPr>
        <w:t xml:space="preserve"> </w:t>
      </w:r>
      <w:proofErr w:type="spellStart"/>
      <w:r w:rsidR="00483A5B">
        <w:rPr>
          <w:b/>
          <w:sz w:val="28"/>
        </w:rPr>
        <w:t>Ядровское</w:t>
      </w:r>
      <w:proofErr w:type="spellEnd"/>
      <w:r w:rsidR="00483A5B">
        <w:rPr>
          <w:b/>
          <w:sz w:val="28"/>
        </w:rPr>
        <w:t>)</w:t>
      </w:r>
      <w:r w:rsidRPr="00494CCE">
        <w:rPr>
          <w:b/>
          <w:sz w:val="28"/>
        </w:rPr>
        <w:t>»</w:t>
      </w:r>
    </w:p>
    <w:p w:rsidR="00CE3C16" w:rsidRPr="00494CCE" w:rsidRDefault="00CE3C16">
      <w:pPr>
        <w:jc w:val="center"/>
        <w:rPr>
          <w:b/>
          <w:sz w:val="28"/>
        </w:rPr>
      </w:pPr>
    </w:p>
    <w:p w:rsidR="00CE3C16" w:rsidRPr="00494CCE" w:rsidRDefault="00CE3C16">
      <w:pPr>
        <w:jc w:val="center"/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19"/>
        <w:gridCol w:w="6225"/>
      </w:tblGrid>
      <w:tr w:rsidR="00CE3C16" w:rsidRPr="00494CCE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494CCE" w:rsidRDefault="003A75AB">
            <w:pPr>
              <w:widowControl w:val="0"/>
              <w:rPr>
                <w:sz w:val="28"/>
              </w:rPr>
            </w:pPr>
            <w:r w:rsidRPr="00494CCE">
              <w:rPr>
                <w:sz w:val="28"/>
              </w:rPr>
              <w:t xml:space="preserve">1. </w:t>
            </w:r>
            <w:r w:rsidR="002F5E63">
              <w:rPr>
                <w:sz w:val="28"/>
              </w:rPr>
              <w:t>Наименование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494CCE" w:rsidRDefault="003A75AB" w:rsidP="00850257">
            <w:pPr>
              <w:widowControl w:val="0"/>
              <w:ind w:firstLine="709"/>
              <w:jc w:val="both"/>
              <w:rPr>
                <w:sz w:val="28"/>
              </w:rPr>
            </w:pPr>
            <w:proofErr w:type="gramStart"/>
            <w:r w:rsidRPr="00494CCE">
              <w:rPr>
                <w:sz w:val="28"/>
              </w:rPr>
              <w:t>Памятник природы Ивановской области «</w:t>
            </w:r>
            <w:r w:rsidR="00320EC0">
              <w:rPr>
                <w:sz w:val="28"/>
              </w:rPr>
              <w:t>Озеро Спасское (</w:t>
            </w:r>
            <w:proofErr w:type="spellStart"/>
            <w:r w:rsidR="00320EC0">
              <w:rPr>
                <w:sz w:val="28"/>
              </w:rPr>
              <w:t>Лосевское</w:t>
            </w:r>
            <w:proofErr w:type="spellEnd"/>
            <w:r w:rsidR="00320EC0" w:rsidRPr="00320EC0">
              <w:rPr>
                <w:sz w:val="28"/>
              </w:rPr>
              <w:t>,</w:t>
            </w:r>
            <w:r w:rsidR="00320EC0">
              <w:rPr>
                <w:sz w:val="28"/>
              </w:rPr>
              <w:t xml:space="preserve"> </w:t>
            </w:r>
            <w:proofErr w:type="spellStart"/>
            <w:r w:rsidR="00320EC0">
              <w:rPr>
                <w:sz w:val="28"/>
              </w:rPr>
              <w:t>Ядровское</w:t>
            </w:r>
            <w:proofErr w:type="spellEnd"/>
            <w:r w:rsidR="00320EC0">
              <w:rPr>
                <w:sz w:val="28"/>
              </w:rPr>
              <w:t>)</w:t>
            </w:r>
            <w:r w:rsidRPr="00494CCE">
              <w:rPr>
                <w:sz w:val="28"/>
              </w:rPr>
              <w:t>» (далее – Памятник природы</w:t>
            </w:r>
            <w:r w:rsidRPr="000D619A">
              <w:rPr>
                <w:sz w:val="28"/>
              </w:rPr>
              <w:t>) (</w:t>
            </w:r>
            <w:r w:rsidR="00850257" w:rsidRPr="000D619A">
              <w:rPr>
                <w:sz w:val="28"/>
              </w:rPr>
              <w:t>р</w:t>
            </w:r>
            <w:r w:rsidR="00320EC0" w:rsidRPr="000D619A">
              <w:rPr>
                <w:sz w:val="28"/>
              </w:rPr>
              <w:t xml:space="preserve">ешение </w:t>
            </w:r>
            <w:r w:rsidR="00534C50" w:rsidRPr="000D619A">
              <w:rPr>
                <w:sz w:val="28"/>
              </w:rPr>
              <w:t>И</w:t>
            </w:r>
            <w:r w:rsidR="00320EC0" w:rsidRPr="000D619A">
              <w:rPr>
                <w:sz w:val="28"/>
              </w:rPr>
              <w:t xml:space="preserve">сполнительного комитета Ивановского областного Совета депутатов </w:t>
            </w:r>
            <w:r w:rsidR="00850257" w:rsidRPr="000D619A">
              <w:rPr>
                <w:sz w:val="28"/>
              </w:rPr>
              <w:t xml:space="preserve">трудящихся </w:t>
            </w:r>
            <w:r w:rsidR="00320EC0" w:rsidRPr="000D619A">
              <w:rPr>
                <w:sz w:val="28"/>
              </w:rPr>
              <w:t>от</w:t>
            </w:r>
            <w:r w:rsidR="00320EC0" w:rsidRPr="00320EC0">
              <w:rPr>
                <w:sz w:val="28"/>
              </w:rPr>
              <w:t xml:space="preserve"> 27.01.1975 №</w:t>
            </w:r>
            <w:r w:rsidR="00356D4B">
              <w:rPr>
                <w:sz w:val="28"/>
              </w:rPr>
              <w:t xml:space="preserve"> </w:t>
            </w:r>
            <w:r w:rsidR="00320EC0" w:rsidRPr="00320EC0">
              <w:rPr>
                <w:sz w:val="28"/>
              </w:rPr>
              <w:t>2/6 «О порядке признания водных объектов области памятниками природы и передаче их под охрану предприятиям, организациям и учреждениям»</w:t>
            </w:r>
            <w:r w:rsidRPr="00494CCE">
              <w:rPr>
                <w:sz w:val="28"/>
              </w:rPr>
              <w:t>, решения малого Совета Ивановского областного Совета народных депутатов от 14.07.1993 № 147 «О памятниках природы Ивановской области» и от 14.07.1993 № 148</w:t>
            </w:r>
            <w:proofErr w:type="gramEnd"/>
            <w:r w:rsidRPr="00494CCE">
              <w:rPr>
                <w:sz w:val="28"/>
              </w:rPr>
              <w:t xml:space="preserve"> «</w:t>
            </w:r>
            <w:proofErr w:type="gramStart"/>
            <w:r w:rsidRPr="00494CCE">
              <w:rPr>
                <w:sz w:val="28"/>
              </w:rPr>
              <w:t>Об установлении границ территорий с особым правовым режимом использования земель»)</w:t>
            </w:r>
            <w:proofErr w:type="gramEnd"/>
          </w:p>
        </w:tc>
      </w:tr>
      <w:tr w:rsidR="00CE3C16" w:rsidRPr="00494CCE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494CCE" w:rsidRDefault="003A75AB">
            <w:pPr>
              <w:widowControl w:val="0"/>
              <w:rPr>
                <w:sz w:val="28"/>
              </w:rPr>
            </w:pPr>
            <w:r w:rsidRPr="00494CCE">
              <w:rPr>
                <w:sz w:val="28"/>
              </w:rPr>
              <w:t>2. Местоположение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0D619A" w:rsidRDefault="00E37189" w:rsidP="0003731D">
            <w:pPr>
              <w:widowControl w:val="0"/>
              <w:ind w:firstLine="709"/>
              <w:jc w:val="both"/>
              <w:rPr>
                <w:sz w:val="28"/>
              </w:rPr>
            </w:pPr>
            <w:r w:rsidRPr="000D619A">
              <w:rPr>
                <w:sz w:val="28"/>
              </w:rPr>
              <w:t xml:space="preserve">Памятник природы </w:t>
            </w:r>
            <w:r w:rsidR="00B624D4" w:rsidRPr="000D619A">
              <w:rPr>
                <w:bCs/>
                <w:sz w:val="28"/>
              </w:rPr>
              <w:t xml:space="preserve">находится в </w:t>
            </w:r>
            <w:r w:rsidR="00BC6E35" w:rsidRPr="000D619A">
              <w:rPr>
                <w:bCs/>
                <w:sz w:val="28"/>
              </w:rPr>
              <w:t xml:space="preserve">Ивановском районе </w:t>
            </w:r>
            <w:r w:rsidR="00D4286F" w:rsidRPr="000D619A">
              <w:rPr>
                <w:sz w:val="28"/>
              </w:rPr>
              <w:t xml:space="preserve">Ивановской области, </w:t>
            </w:r>
            <w:r w:rsidR="00BC6E35" w:rsidRPr="000D619A">
              <w:rPr>
                <w:sz w:val="28"/>
              </w:rPr>
              <w:t xml:space="preserve">на территории </w:t>
            </w:r>
            <w:r w:rsidR="00D4286F" w:rsidRPr="000D619A">
              <w:rPr>
                <w:sz w:val="28"/>
              </w:rPr>
              <w:t>Оз</w:t>
            </w:r>
            <w:r w:rsidR="00BC6E35" w:rsidRPr="000D619A">
              <w:rPr>
                <w:sz w:val="28"/>
              </w:rPr>
              <w:t>е</w:t>
            </w:r>
            <w:r w:rsidR="00D4286F" w:rsidRPr="000D619A">
              <w:rPr>
                <w:sz w:val="28"/>
              </w:rPr>
              <w:t>рновского сельского поселения Ивановского муниципального район</w:t>
            </w:r>
            <w:r w:rsidR="00BC6E35" w:rsidRPr="000D619A">
              <w:rPr>
                <w:sz w:val="28"/>
              </w:rPr>
              <w:t>а</w:t>
            </w:r>
            <w:r w:rsidR="00B87BCE" w:rsidRPr="000D619A">
              <w:rPr>
                <w:sz w:val="28"/>
              </w:rPr>
              <w:t xml:space="preserve"> Ивановской области</w:t>
            </w:r>
            <w:r w:rsidR="00BC6E35" w:rsidRPr="000D619A">
              <w:rPr>
                <w:sz w:val="28"/>
              </w:rPr>
              <w:t xml:space="preserve">, </w:t>
            </w:r>
            <w:r w:rsidR="0003731D" w:rsidRPr="000D619A">
              <w:rPr>
                <w:sz w:val="28"/>
              </w:rPr>
              <w:t xml:space="preserve">примерно </w:t>
            </w:r>
            <w:r w:rsidR="00BC6E35" w:rsidRPr="000D619A">
              <w:rPr>
                <w:sz w:val="28"/>
              </w:rPr>
              <w:t>в 3</w:t>
            </w:r>
            <w:r w:rsidR="007727FB" w:rsidRPr="000D619A">
              <w:rPr>
                <w:sz w:val="28"/>
              </w:rPr>
              <w:t>,5</w:t>
            </w:r>
            <w:r w:rsidR="00BC6E35" w:rsidRPr="000D619A">
              <w:rPr>
                <w:sz w:val="28"/>
              </w:rPr>
              <w:t xml:space="preserve"> км северо-западнее </w:t>
            </w:r>
            <w:r w:rsidR="0003731D" w:rsidRPr="000D619A">
              <w:rPr>
                <w:sz w:val="28"/>
              </w:rPr>
              <w:t xml:space="preserve">       </w:t>
            </w:r>
            <w:r w:rsidR="00BC6E35" w:rsidRPr="000D619A">
              <w:rPr>
                <w:sz w:val="28"/>
              </w:rPr>
              <w:t>с. Озе</w:t>
            </w:r>
            <w:r w:rsidR="00D4286F" w:rsidRPr="000D619A">
              <w:rPr>
                <w:sz w:val="28"/>
              </w:rPr>
              <w:t>рный, в 3 км</w:t>
            </w:r>
            <w:r w:rsidR="0003731D" w:rsidRPr="000D619A">
              <w:rPr>
                <w:sz w:val="28"/>
              </w:rPr>
              <w:t xml:space="preserve"> </w:t>
            </w:r>
            <w:r w:rsidR="00D4286F" w:rsidRPr="000D619A">
              <w:rPr>
                <w:sz w:val="28"/>
              </w:rPr>
              <w:t xml:space="preserve">восточнее д. </w:t>
            </w:r>
            <w:proofErr w:type="spellStart"/>
            <w:r w:rsidR="00D4286F" w:rsidRPr="000D619A">
              <w:rPr>
                <w:sz w:val="28"/>
              </w:rPr>
              <w:t>Малуево</w:t>
            </w:r>
            <w:proofErr w:type="spellEnd"/>
            <w:r w:rsidR="00D4286F" w:rsidRPr="000D619A">
              <w:rPr>
                <w:sz w:val="28"/>
              </w:rPr>
              <w:t xml:space="preserve"> </w:t>
            </w:r>
            <w:proofErr w:type="spellStart"/>
            <w:r w:rsidR="00D4286F" w:rsidRPr="000D619A">
              <w:rPr>
                <w:sz w:val="28"/>
              </w:rPr>
              <w:t>Фурма</w:t>
            </w:r>
            <w:r w:rsidR="00006DC6" w:rsidRPr="000D619A">
              <w:rPr>
                <w:sz w:val="28"/>
              </w:rPr>
              <w:t>новского</w:t>
            </w:r>
            <w:proofErr w:type="spellEnd"/>
            <w:r w:rsidR="00006DC6" w:rsidRPr="000D619A">
              <w:rPr>
                <w:sz w:val="28"/>
              </w:rPr>
              <w:t xml:space="preserve"> района</w:t>
            </w:r>
            <w:r w:rsidR="00BC6E35" w:rsidRPr="000D619A">
              <w:rPr>
                <w:sz w:val="28"/>
              </w:rPr>
              <w:t xml:space="preserve"> Ивановской области</w:t>
            </w:r>
            <w:r w:rsidR="00006DC6" w:rsidRPr="000D619A">
              <w:rPr>
                <w:sz w:val="28"/>
              </w:rPr>
              <w:t>,</w:t>
            </w:r>
            <w:r w:rsidR="00BC6E35" w:rsidRPr="000D619A">
              <w:rPr>
                <w:sz w:val="28"/>
              </w:rPr>
              <w:t xml:space="preserve"> </w:t>
            </w:r>
            <w:r w:rsidR="00D4286F" w:rsidRPr="000D619A">
              <w:rPr>
                <w:sz w:val="28"/>
              </w:rPr>
              <w:t>на территории кад</w:t>
            </w:r>
            <w:r w:rsidR="00226C44" w:rsidRPr="000D619A">
              <w:rPr>
                <w:sz w:val="28"/>
              </w:rPr>
              <w:t>астрового квартала 37:05:010209</w:t>
            </w:r>
          </w:p>
        </w:tc>
      </w:tr>
      <w:tr w:rsidR="00CE3C16" w:rsidRPr="00494CCE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494CCE" w:rsidRDefault="00AB1776">
            <w:pPr>
              <w:widowControl w:val="0"/>
              <w:rPr>
                <w:sz w:val="28"/>
              </w:rPr>
            </w:pPr>
            <w:r>
              <w:rPr>
                <w:sz w:val="28"/>
              </w:rPr>
              <w:t xml:space="preserve">3. Сведения о </w:t>
            </w:r>
            <w:r w:rsidR="003A75AB" w:rsidRPr="00494CCE">
              <w:rPr>
                <w:sz w:val="28"/>
              </w:rPr>
              <w:t>границ</w:t>
            </w:r>
            <w:r>
              <w:rPr>
                <w:sz w:val="28"/>
              </w:rPr>
              <w:t>ах</w:t>
            </w:r>
            <w:r w:rsidR="003A75AB" w:rsidRPr="00494CCE">
              <w:rPr>
                <w:sz w:val="28"/>
              </w:rPr>
              <w:t xml:space="preserve">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0D619A" w:rsidRDefault="00AB1776" w:rsidP="00B85FD7">
            <w:pPr>
              <w:widowControl w:val="0"/>
              <w:ind w:firstLine="709"/>
              <w:jc w:val="both"/>
              <w:rPr>
                <w:sz w:val="28"/>
              </w:rPr>
            </w:pPr>
            <w:r w:rsidRPr="000D619A">
              <w:rPr>
                <w:sz w:val="28"/>
              </w:rPr>
              <w:t xml:space="preserve">Сведения о границах </w:t>
            </w:r>
            <w:r w:rsidR="003F0514" w:rsidRPr="000D619A">
              <w:rPr>
                <w:sz w:val="28"/>
              </w:rPr>
              <w:t xml:space="preserve">Памятника природы, содержащие </w:t>
            </w:r>
            <w:r w:rsidR="00D06B24" w:rsidRPr="000D619A">
              <w:rPr>
                <w:rFonts w:eastAsia="Calibri"/>
                <w:sz w:val="28"/>
                <w:szCs w:val="28"/>
              </w:rPr>
              <w:t xml:space="preserve">графическое описание местоположения границ </w:t>
            </w:r>
            <w:r w:rsidR="00FF70A4" w:rsidRPr="000D619A">
              <w:rPr>
                <w:rFonts w:eastAsia="Calibri"/>
                <w:sz w:val="28"/>
                <w:szCs w:val="28"/>
              </w:rPr>
              <w:t>П</w:t>
            </w:r>
            <w:r w:rsidR="00B85FD7" w:rsidRPr="000D619A">
              <w:rPr>
                <w:rFonts w:eastAsia="Calibri"/>
                <w:sz w:val="28"/>
                <w:szCs w:val="28"/>
              </w:rPr>
              <w:t>а</w:t>
            </w:r>
            <w:r w:rsidR="00C979D3" w:rsidRPr="000D619A">
              <w:rPr>
                <w:rFonts w:eastAsia="Calibri"/>
                <w:sz w:val="28"/>
                <w:szCs w:val="28"/>
              </w:rPr>
              <w:t>мятника природы</w:t>
            </w:r>
            <w:r w:rsidR="00D06B24" w:rsidRPr="000D619A">
              <w:rPr>
                <w:rFonts w:eastAsia="Calibri"/>
                <w:sz w:val="28"/>
                <w:szCs w:val="28"/>
              </w:rPr>
              <w:t xml:space="preserve"> с перечнем </w:t>
            </w:r>
            <w:proofErr w:type="gramStart"/>
            <w:r w:rsidR="00D06B24" w:rsidRPr="000D619A">
              <w:rPr>
                <w:rFonts w:eastAsia="Calibri"/>
                <w:sz w:val="28"/>
                <w:szCs w:val="28"/>
              </w:rPr>
              <w:t xml:space="preserve">координат характерных точек границ </w:t>
            </w:r>
            <w:r w:rsidR="00D135F5" w:rsidRPr="000D619A">
              <w:rPr>
                <w:rFonts w:eastAsia="Calibri"/>
                <w:sz w:val="28"/>
                <w:szCs w:val="28"/>
              </w:rPr>
              <w:t>П</w:t>
            </w:r>
            <w:r w:rsidR="00D06B24" w:rsidRPr="000D619A">
              <w:rPr>
                <w:rFonts w:eastAsia="Calibri"/>
                <w:sz w:val="28"/>
                <w:szCs w:val="28"/>
              </w:rPr>
              <w:t>а</w:t>
            </w:r>
            <w:r w:rsidR="00C979D3" w:rsidRPr="000D619A">
              <w:rPr>
                <w:rFonts w:eastAsia="Calibri"/>
                <w:sz w:val="28"/>
                <w:szCs w:val="28"/>
              </w:rPr>
              <w:t>мятника природы</w:t>
            </w:r>
            <w:proofErr w:type="gramEnd"/>
            <w:r w:rsidR="00D06B24" w:rsidRPr="000D619A">
              <w:rPr>
                <w:sz w:val="28"/>
                <w:szCs w:val="28"/>
              </w:rPr>
              <w:t xml:space="preserve"> в местной системе координат (МСК-37)</w:t>
            </w:r>
            <w:r w:rsidR="009216EB" w:rsidRPr="000D619A">
              <w:rPr>
                <w:rFonts w:eastAsia="Calibri"/>
                <w:sz w:val="28"/>
                <w:szCs w:val="28"/>
              </w:rPr>
              <w:t>,</w:t>
            </w:r>
            <w:r w:rsidR="003A75AB" w:rsidRPr="000D619A">
              <w:rPr>
                <w:sz w:val="28"/>
              </w:rPr>
              <w:t xml:space="preserve"> приведен</w:t>
            </w:r>
            <w:r w:rsidR="00D729BA" w:rsidRPr="000D619A">
              <w:rPr>
                <w:sz w:val="28"/>
              </w:rPr>
              <w:t>ы</w:t>
            </w:r>
            <w:r w:rsidR="003A75AB" w:rsidRPr="000D619A">
              <w:rPr>
                <w:sz w:val="28"/>
              </w:rPr>
              <w:t xml:space="preserve"> в приложении 1 к паспорту памятника природы Ивановской области «</w:t>
            </w:r>
            <w:r w:rsidR="003B7E04" w:rsidRPr="000D619A">
              <w:rPr>
                <w:sz w:val="28"/>
              </w:rPr>
              <w:t>Озеро Спасское (</w:t>
            </w:r>
            <w:proofErr w:type="spellStart"/>
            <w:r w:rsidR="003B7E04" w:rsidRPr="000D619A">
              <w:rPr>
                <w:sz w:val="28"/>
              </w:rPr>
              <w:t>Лосевское</w:t>
            </w:r>
            <w:proofErr w:type="spellEnd"/>
            <w:r w:rsidR="003B7E04" w:rsidRPr="000D619A">
              <w:rPr>
                <w:sz w:val="28"/>
              </w:rPr>
              <w:t xml:space="preserve">, </w:t>
            </w:r>
            <w:proofErr w:type="spellStart"/>
            <w:r w:rsidR="003B7E04" w:rsidRPr="000D619A">
              <w:rPr>
                <w:sz w:val="28"/>
              </w:rPr>
              <w:t>Ядровское</w:t>
            </w:r>
            <w:proofErr w:type="spellEnd"/>
            <w:r w:rsidR="003B7E04" w:rsidRPr="000D619A">
              <w:rPr>
                <w:sz w:val="28"/>
              </w:rPr>
              <w:t>)</w:t>
            </w:r>
            <w:r w:rsidR="003A75AB" w:rsidRPr="000D619A">
              <w:rPr>
                <w:sz w:val="28"/>
              </w:rPr>
              <w:t>»</w:t>
            </w:r>
          </w:p>
        </w:tc>
      </w:tr>
      <w:tr w:rsidR="00CE3C16" w:rsidRPr="00494CCE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6442DC" w:rsidRDefault="003A75AB">
            <w:pPr>
              <w:widowControl w:val="0"/>
              <w:rPr>
                <w:sz w:val="28"/>
                <w:highlight w:val="yellow"/>
              </w:rPr>
            </w:pPr>
            <w:r w:rsidRPr="00A17E76">
              <w:rPr>
                <w:sz w:val="28"/>
              </w:rPr>
              <w:t>4. Площадь территории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0D619A" w:rsidRDefault="0050575C" w:rsidP="0050575C">
            <w:pPr>
              <w:ind w:firstLine="709"/>
              <w:jc w:val="both"/>
              <w:rPr>
                <w:sz w:val="22"/>
              </w:rPr>
            </w:pPr>
            <w:r w:rsidRPr="000D619A">
              <w:rPr>
                <w:rFonts w:eastAsia="Calibri"/>
                <w:sz w:val="28"/>
                <w:szCs w:val="28"/>
                <w:lang w:eastAsia="en-US"/>
              </w:rPr>
              <w:t xml:space="preserve">Площадь </w:t>
            </w:r>
            <w:r w:rsidRPr="000D619A">
              <w:rPr>
                <w:sz w:val="28"/>
                <w:szCs w:val="28"/>
              </w:rPr>
              <w:t>Памятника природы</w:t>
            </w:r>
            <w:r w:rsidRPr="000D619A">
              <w:rPr>
                <w:rFonts w:eastAsia="Calibri"/>
                <w:sz w:val="28"/>
                <w:szCs w:val="28"/>
                <w:lang w:eastAsia="en-US"/>
              </w:rPr>
              <w:t xml:space="preserve"> составляет 150000</w:t>
            </w:r>
            <w:r w:rsidRPr="000D619A">
              <w:rPr>
                <w:sz w:val="28"/>
                <w:szCs w:val="28"/>
              </w:rPr>
              <w:t xml:space="preserve"> кв. м +/- 1356 кв. м</w:t>
            </w:r>
            <w:r w:rsidR="003A75AB" w:rsidRPr="000D619A">
              <w:rPr>
                <w:sz w:val="22"/>
              </w:rPr>
              <w:t xml:space="preserve"> </w:t>
            </w:r>
          </w:p>
          <w:p w:rsidR="00CE3C16" w:rsidRPr="006442DC" w:rsidRDefault="00CE3C16">
            <w:pPr>
              <w:widowControl w:val="0"/>
              <w:ind w:firstLine="709"/>
              <w:jc w:val="both"/>
              <w:rPr>
                <w:sz w:val="28"/>
                <w:highlight w:val="yellow"/>
              </w:rPr>
            </w:pPr>
          </w:p>
        </w:tc>
      </w:tr>
      <w:tr w:rsidR="00CE3C16" w:rsidRPr="00494CCE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494CCE" w:rsidRDefault="003A75AB">
            <w:pPr>
              <w:widowControl w:val="0"/>
              <w:rPr>
                <w:sz w:val="28"/>
              </w:rPr>
            </w:pPr>
            <w:r w:rsidRPr="00494CCE">
              <w:rPr>
                <w:sz w:val="28"/>
              </w:rPr>
              <w:lastRenderedPageBreak/>
              <w:t>5. Карта (схема) границ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C16" w:rsidRPr="00494CCE" w:rsidRDefault="003A75AB" w:rsidP="00676144">
            <w:pPr>
              <w:widowControl w:val="0"/>
              <w:ind w:firstLine="709"/>
              <w:jc w:val="both"/>
              <w:rPr>
                <w:sz w:val="28"/>
              </w:rPr>
            </w:pPr>
            <w:r w:rsidRPr="00494CCE">
              <w:rPr>
                <w:sz w:val="28"/>
              </w:rPr>
              <w:t xml:space="preserve">Приложение </w:t>
            </w:r>
            <w:r w:rsidR="0005073C" w:rsidRPr="00494CCE">
              <w:rPr>
                <w:sz w:val="28"/>
              </w:rPr>
              <w:t>2</w:t>
            </w:r>
            <w:r w:rsidRPr="00494CCE">
              <w:rPr>
                <w:sz w:val="28"/>
              </w:rPr>
              <w:t xml:space="preserve"> к паспорту памятника природы Ивановской области «</w:t>
            </w:r>
            <w:r w:rsidR="00676144">
              <w:rPr>
                <w:sz w:val="28"/>
              </w:rPr>
              <w:t>Озеро Спасское (</w:t>
            </w:r>
            <w:proofErr w:type="spellStart"/>
            <w:r w:rsidR="00676144">
              <w:rPr>
                <w:sz w:val="28"/>
              </w:rPr>
              <w:t>Лосевское</w:t>
            </w:r>
            <w:proofErr w:type="spellEnd"/>
            <w:r w:rsidR="00676144" w:rsidRPr="00676144">
              <w:rPr>
                <w:sz w:val="28"/>
              </w:rPr>
              <w:t>,</w:t>
            </w:r>
            <w:r w:rsidR="00676144">
              <w:rPr>
                <w:sz w:val="28"/>
              </w:rPr>
              <w:t xml:space="preserve"> </w:t>
            </w:r>
            <w:proofErr w:type="spellStart"/>
            <w:r w:rsidR="00676144">
              <w:rPr>
                <w:sz w:val="28"/>
              </w:rPr>
              <w:t>Ядровское</w:t>
            </w:r>
            <w:proofErr w:type="spellEnd"/>
            <w:r w:rsidR="00676144">
              <w:rPr>
                <w:sz w:val="28"/>
              </w:rPr>
              <w:t>)</w:t>
            </w:r>
            <w:r w:rsidRPr="00494CCE">
              <w:rPr>
                <w:sz w:val="28"/>
              </w:rPr>
              <w:t>»</w:t>
            </w:r>
          </w:p>
        </w:tc>
      </w:tr>
      <w:tr w:rsidR="00126B1E" w:rsidRPr="00494CCE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B1E" w:rsidRPr="007A5C51" w:rsidRDefault="00126B1E" w:rsidP="004725A3">
            <w:pPr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7A5C51">
              <w:rPr>
                <w:sz w:val="28"/>
              </w:rPr>
              <w:t>6. С</w:t>
            </w:r>
            <w:r w:rsidRPr="007A5C51">
              <w:rPr>
                <w:sz w:val="28"/>
                <w:szCs w:val="28"/>
              </w:rPr>
              <w:t>ведения о функциональном зонировании памятника природы Ивановской области, целевом назначении и границах функциональных зон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B1E" w:rsidRPr="007A5C51" w:rsidRDefault="00126B1E" w:rsidP="004725A3">
            <w:pPr>
              <w:tabs>
                <w:tab w:val="left" w:pos="5460"/>
              </w:tabs>
              <w:suppressAutoHyphens/>
              <w:ind w:firstLine="709"/>
              <w:jc w:val="both"/>
              <w:rPr>
                <w:sz w:val="28"/>
                <w:szCs w:val="28"/>
                <w:lang w:eastAsia="ar-SA"/>
              </w:rPr>
            </w:pPr>
            <w:r w:rsidRPr="007A5C51">
              <w:rPr>
                <w:sz w:val="28"/>
                <w:szCs w:val="28"/>
                <w:lang w:eastAsia="ar-SA"/>
              </w:rPr>
              <w:t>В границах Памятника природы функциональные зоны не установлены</w:t>
            </w:r>
          </w:p>
          <w:p w:rsidR="00126B1E" w:rsidRPr="007A5C51" w:rsidRDefault="00126B1E" w:rsidP="004725A3">
            <w:pPr>
              <w:widowControl w:val="0"/>
              <w:ind w:firstLine="709"/>
              <w:jc w:val="both"/>
              <w:rPr>
                <w:sz w:val="28"/>
              </w:rPr>
            </w:pPr>
          </w:p>
        </w:tc>
      </w:tr>
      <w:tr w:rsidR="00126B1E" w:rsidRPr="00494CCE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B1E" w:rsidRPr="00494CCE" w:rsidRDefault="007A5C51">
            <w:pPr>
              <w:widowControl w:val="0"/>
              <w:rPr>
                <w:sz w:val="28"/>
              </w:rPr>
            </w:pPr>
            <w:r>
              <w:rPr>
                <w:sz w:val="28"/>
              </w:rPr>
              <w:t>7</w:t>
            </w:r>
            <w:r w:rsidR="00126B1E" w:rsidRPr="00494CCE">
              <w:rPr>
                <w:sz w:val="28"/>
              </w:rPr>
              <w:t>. Характеристика (описание) территории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B1E" w:rsidRPr="00494CCE" w:rsidRDefault="00126B1E" w:rsidP="00676144">
            <w:pPr>
              <w:widowControl w:val="0"/>
              <w:ind w:firstLine="709"/>
              <w:jc w:val="both"/>
              <w:rPr>
                <w:sz w:val="28"/>
              </w:rPr>
            </w:pPr>
            <w:r w:rsidRPr="00494CCE">
              <w:rPr>
                <w:sz w:val="28"/>
              </w:rPr>
              <w:t>Приложение 3 к паспорту памятника природы Ивановской области «</w:t>
            </w:r>
            <w:r>
              <w:rPr>
                <w:sz w:val="28"/>
              </w:rPr>
              <w:t>Озеро Спасское (</w:t>
            </w:r>
            <w:proofErr w:type="spellStart"/>
            <w:r>
              <w:rPr>
                <w:sz w:val="28"/>
              </w:rPr>
              <w:t>Лосевское</w:t>
            </w:r>
            <w:proofErr w:type="spellEnd"/>
            <w:r w:rsidRPr="00676144">
              <w:rPr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Ядровское</w:t>
            </w:r>
            <w:proofErr w:type="spellEnd"/>
            <w:r>
              <w:rPr>
                <w:sz w:val="28"/>
              </w:rPr>
              <w:t>)</w:t>
            </w:r>
            <w:r w:rsidRPr="00494CCE">
              <w:rPr>
                <w:sz w:val="28"/>
              </w:rPr>
              <w:t>»</w:t>
            </w:r>
          </w:p>
        </w:tc>
      </w:tr>
      <w:tr w:rsidR="00126B1E" w:rsidRPr="00494CCE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B1E" w:rsidRPr="00494CCE" w:rsidRDefault="00A02AF1">
            <w:pPr>
              <w:widowControl w:val="0"/>
              <w:rPr>
                <w:sz w:val="28"/>
              </w:rPr>
            </w:pPr>
            <w:r>
              <w:rPr>
                <w:sz w:val="28"/>
              </w:rPr>
              <w:t>8</w:t>
            </w:r>
            <w:r w:rsidR="00126B1E" w:rsidRPr="00494CCE">
              <w:rPr>
                <w:sz w:val="28"/>
              </w:rPr>
              <w:t>. Допустимые виды (цели) использования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B1E" w:rsidRPr="00494CCE" w:rsidRDefault="00126B1E" w:rsidP="003D42E7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94CCE">
              <w:rPr>
                <w:sz w:val="28"/>
              </w:rPr>
              <w:t>Допускаются следующие виды использования Памятника природы:</w:t>
            </w:r>
          </w:p>
          <w:p w:rsidR="00126B1E" w:rsidRPr="00494CCE" w:rsidRDefault="00126B1E" w:rsidP="003D42E7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494CCE">
              <w:rPr>
                <w:spacing w:val="-2"/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 занесенных в Красную книгу Российской Федерации и Красную книгу Ивановской области, и стабильности экосистем);</w:t>
            </w:r>
          </w:p>
          <w:p w:rsidR="00F96969" w:rsidRDefault="00126B1E" w:rsidP="003D42E7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494CCE">
              <w:rPr>
                <w:spacing w:val="-2"/>
                <w:sz w:val="28"/>
              </w:rPr>
              <w:t xml:space="preserve">2) </w:t>
            </w:r>
            <w:r w:rsidR="00F96969" w:rsidRPr="00494CCE">
              <w:rPr>
                <w:spacing w:val="-2"/>
                <w:sz w:val="28"/>
              </w:rPr>
              <w:t>научные;</w:t>
            </w:r>
          </w:p>
          <w:p w:rsidR="00126B1E" w:rsidRPr="00494CCE" w:rsidRDefault="00126B1E" w:rsidP="003D42E7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494CCE">
              <w:rPr>
                <w:spacing w:val="-2"/>
                <w:sz w:val="28"/>
              </w:rPr>
              <w:t xml:space="preserve">3) </w:t>
            </w:r>
            <w:r w:rsidR="00F96969" w:rsidRPr="00494CCE">
              <w:rPr>
                <w:spacing w:val="-2"/>
                <w:sz w:val="28"/>
              </w:rPr>
              <w:t>учебные;</w:t>
            </w:r>
          </w:p>
          <w:p w:rsidR="00126B1E" w:rsidRPr="00494CCE" w:rsidRDefault="00126B1E" w:rsidP="00F9696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494CCE">
              <w:rPr>
                <w:spacing w:val="-2"/>
                <w:sz w:val="28"/>
              </w:rPr>
              <w:t xml:space="preserve">4) </w:t>
            </w:r>
            <w:r w:rsidR="00F96969" w:rsidRPr="00494CCE">
              <w:rPr>
                <w:spacing w:val="-2"/>
                <w:sz w:val="28"/>
              </w:rPr>
              <w:t>эколого-просветительские;</w:t>
            </w:r>
          </w:p>
          <w:p w:rsidR="00F96969" w:rsidRPr="00F96969" w:rsidRDefault="00126B1E" w:rsidP="00F9696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494CCE">
              <w:rPr>
                <w:spacing w:val="-2"/>
                <w:sz w:val="28"/>
              </w:rPr>
              <w:t xml:space="preserve">5) </w:t>
            </w:r>
            <w:r w:rsidR="00F96969" w:rsidRPr="00F96969">
              <w:rPr>
                <w:spacing w:val="-2"/>
                <w:sz w:val="28"/>
              </w:rPr>
              <w:t>рекреационные (отдых, прогулки,</w:t>
            </w:r>
            <w:r w:rsidR="00F96969">
              <w:rPr>
                <w:spacing w:val="-2"/>
                <w:sz w:val="28"/>
              </w:rPr>
              <w:t xml:space="preserve"> купание</w:t>
            </w:r>
            <w:r w:rsidR="00F96969" w:rsidRPr="00F96969">
              <w:rPr>
                <w:spacing w:val="-2"/>
                <w:sz w:val="28"/>
              </w:rPr>
              <w:t xml:space="preserve">, занятия оздоровительной физкультурой и спортом, катание на </w:t>
            </w:r>
            <w:r w:rsidR="00A64D85">
              <w:rPr>
                <w:spacing w:val="-2"/>
                <w:sz w:val="28"/>
              </w:rPr>
              <w:t>весельных лодках</w:t>
            </w:r>
            <w:r w:rsidR="00F96969" w:rsidRPr="00F96969">
              <w:rPr>
                <w:spacing w:val="-2"/>
                <w:sz w:val="28"/>
              </w:rPr>
              <w:t>);</w:t>
            </w:r>
          </w:p>
          <w:p w:rsidR="008A0E08" w:rsidRDefault="00126B1E" w:rsidP="003D42E7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494CCE">
              <w:rPr>
                <w:spacing w:val="-2"/>
                <w:sz w:val="28"/>
              </w:rPr>
              <w:t xml:space="preserve">6) </w:t>
            </w:r>
            <w:r w:rsidR="008A0E08" w:rsidRPr="008A0E08">
              <w:rPr>
                <w:spacing w:val="-2"/>
                <w:sz w:val="28"/>
              </w:rPr>
              <w:t>любительское рыболовство при строгом соблюдении принятых в Российской Федерации правил рыболовства;</w:t>
            </w:r>
          </w:p>
          <w:p w:rsidR="009C2EBC" w:rsidRPr="009C2EBC" w:rsidRDefault="009C2EBC" w:rsidP="009C2EB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7) </w:t>
            </w:r>
            <w:r w:rsidRPr="009C2EBC">
              <w:rPr>
                <w:spacing w:val="-2"/>
                <w:sz w:val="28"/>
              </w:rPr>
              <w:t>сбор растений и грибов, кроме видов, занесенных в Красную книгу Российской Федерации и Красную книгу Ивановской области;</w:t>
            </w:r>
          </w:p>
          <w:p w:rsidR="00126B1E" w:rsidRPr="00494CCE" w:rsidRDefault="009C2EBC" w:rsidP="003D42E7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8) </w:t>
            </w:r>
            <w:r w:rsidR="00126B1E" w:rsidRPr="00494CCE">
              <w:rPr>
                <w:spacing w:val="-2"/>
                <w:sz w:val="28"/>
              </w:rPr>
              <w:t>фотографирование и видеосъемка животных, растений, ландшафтов, занятия живописью;</w:t>
            </w:r>
          </w:p>
          <w:p w:rsidR="00126B1E" w:rsidRPr="00494CCE" w:rsidRDefault="00C0480D" w:rsidP="003D42E7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9</w:t>
            </w:r>
            <w:r w:rsidR="00126B1E" w:rsidRPr="00494CCE">
              <w:rPr>
                <w:spacing w:val="-2"/>
                <w:sz w:val="28"/>
              </w:rPr>
              <w:t>) уборка мусора;</w:t>
            </w:r>
          </w:p>
          <w:p w:rsidR="00126B1E" w:rsidRPr="009A08BD" w:rsidRDefault="00C0480D" w:rsidP="009A08BD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10</w:t>
            </w:r>
            <w:r w:rsidR="00126B1E" w:rsidRPr="00494CCE">
              <w:rPr>
                <w:spacing w:val="-2"/>
                <w:sz w:val="28"/>
              </w:rPr>
              <w:t>)</w:t>
            </w:r>
            <w:r>
              <w:rPr>
                <w:spacing w:val="-2"/>
                <w:sz w:val="28"/>
              </w:rPr>
              <w:t xml:space="preserve"> </w:t>
            </w:r>
            <w:r w:rsidR="00126B1E" w:rsidRPr="00494CCE">
              <w:rPr>
                <w:spacing w:val="-2"/>
                <w:sz w:val="28"/>
              </w:rPr>
              <w:t xml:space="preserve">проведение противопожарных </w:t>
            </w:r>
            <w:r w:rsidR="009A08BD">
              <w:rPr>
                <w:spacing w:val="-2"/>
                <w:sz w:val="28"/>
              </w:rPr>
              <w:t>мероприятий</w:t>
            </w:r>
          </w:p>
        </w:tc>
      </w:tr>
      <w:tr w:rsidR="00126B1E" w:rsidRPr="00494CCE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B1E" w:rsidRPr="00494CCE" w:rsidRDefault="00535DC8">
            <w:pPr>
              <w:widowControl w:val="0"/>
              <w:rPr>
                <w:sz w:val="28"/>
              </w:rPr>
            </w:pPr>
            <w:r>
              <w:rPr>
                <w:sz w:val="28"/>
              </w:rPr>
              <w:t>9</w:t>
            </w:r>
            <w:r w:rsidR="00126B1E" w:rsidRPr="00494CCE">
              <w:rPr>
                <w:sz w:val="28"/>
              </w:rPr>
              <w:t xml:space="preserve">. Режим особой </w:t>
            </w:r>
            <w:r w:rsidR="00126B1E" w:rsidRPr="00494CCE">
              <w:rPr>
                <w:sz w:val="28"/>
              </w:rPr>
              <w:lastRenderedPageBreak/>
              <w:t>охраны (запреты и ограничения)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B1E" w:rsidRDefault="00126B1E" w:rsidP="003D42E7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94CCE">
              <w:rPr>
                <w:sz w:val="28"/>
              </w:rPr>
              <w:lastRenderedPageBreak/>
              <w:t xml:space="preserve">На всей территории Памятника природы </w:t>
            </w:r>
            <w:r w:rsidRPr="00494CCE">
              <w:rPr>
                <w:sz w:val="28"/>
              </w:rPr>
              <w:lastRenderedPageBreak/>
              <w:t>запрещаются: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1) строительство объектов капитального строительства;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2) строительство линейных объектов;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 xml:space="preserve">3) забор воды из озера </w:t>
            </w:r>
            <w:proofErr w:type="gramStart"/>
            <w:r w:rsidRPr="00535DC8">
              <w:rPr>
                <w:sz w:val="28"/>
              </w:rPr>
              <w:t>Спасское</w:t>
            </w:r>
            <w:proofErr w:type="gramEnd"/>
            <w:r w:rsidRPr="00535DC8">
              <w:rPr>
                <w:sz w:val="28"/>
              </w:rPr>
              <w:t xml:space="preserve"> (</w:t>
            </w:r>
            <w:proofErr w:type="spellStart"/>
            <w:r w:rsidRPr="00535DC8">
              <w:rPr>
                <w:sz w:val="28"/>
              </w:rPr>
              <w:t>Лосевское</w:t>
            </w:r>
            <w:proofErr w:type="spellEnd"/>
            <w:r w:rsidRPr="00535DC8">
              <w:rPr>
                <w:sz w:val="28"/>
              </w:rPr>
              <w:t xml:space="preserve">, </w:t>
            </w:r>
            <w:proofErr w:type="spellStart"/>
            <w:r w:rsidRPr="00535DC8">
              <w:rPr>
                <w:sz w:val="28"/>
              </w:rPr>
              <w:t>Ядровское</w:t>
            </w:r>
            <w:proofErr w:type="spellEnd"/>
            <w:r w:rsidRPr="00535DC8">
              <w:rPr>
                <w:sz w:val="28"/>
              </w:rPr>
              <w:t>) для целей питьевого и хозяйственно-бытового водоснабжения;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4) сброс в озеро Спасское (</w:t>
            </w:r>
            <w:proofErr w:type="spellStart"/>
            <w:r w:rsidRPr="00535DC8">
              <w:rPr>
                <w:sz w:val="28"/>
              </w:rPr>
              <w:t>Лосевское</w:t>
            </w:r>
            <w:proofErr w:type="spellEnd"/>
            <w:r w:rsidRPr="00535DC8">
              <w:rPr>
                <w:sz w:val="28"/>
              </w:rPr>
              <w:t xml:space="preserve">, </w:t>
            </w:r>
            <w:proofErr w:type="spellStart"/>
            <w:r w:rsidRPr="00535DC8">
              <w:rPr>
                <w:sz w:val="28"/>
              </w:rPr>
              <w:t>Ядровское</w:t>
            </w:r>
            <w:proofErr w:type="spellEnd"/>
            <w:r w:rsidRPr="00535DC8">
              <w:rPr>
                <w:sz w:val="28"/>
              </w:rPr>
              <w:t>) сточных вод;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5) распашка, раскопка земель;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6) разведка и добыча полезных ископаемых;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proofErr w:type="gramStart"/>
            <w:r w:rsidRPr="00535DC8">
              <w:rPr>
                <w:sz w:val="28"/>
              </w:rPr>
              <w:t xml:space="preserve">7) использование моторизированных маломерных судов, кроме транспортных средств органов государственной власти, осуществляющих </w:t>
            </w:r>
            <w:r w:rsidRPr="000D619A">
              <w:rPr>
                <w:sz w:val="28"/>
              </w:rPr>
              <w:t xml:space="preserve">охрану </w:t>
            </w:r>
            <w:r w:rsidR="0050575C" w:rsidRPr="000D619A">
              <w:rPr>
                <w:sz w:val="28"/>
              </w:rPr>
              <w:t>Памятника природы</w:t>
            </w:r>
            <w:r w:rsidRPr="000D619A">
              <w:rPr>
                <w:sz w:val="28"/>
              </w:rPr>
              <w:t xml:space="preserve">, и транспортных средств, используемых при выполнении научно-исследовательских работ, включая мониторинг, по согласованию с </w:t>
            </w:r>
            <w:r w:rsidR="0050575C" w:rsidRPr="000D619A">
              <w:rPr>
                <w:rFonts w:eastAsia="Calibri"/>
                <w:sz w:val="28"/>
                <w:szCs w:val="28"/>
                <w:lang w:eastAsia="en-US"/>
              </w:rPr>
              <w:t>исполнительным органом государственной власти Ивановской области, уполномоченным в области охраны и использования, в том числе создания, особо охраняемых природных территорий регионального значения</w:t>
            </w:r>
            <w:r w:rsidRPr="000D619A">
              <w:rPr>
                <w:sz w:val="28"/>
              </w:rPr>
              <w:t>, а также для спасения терпящих бедствие на воде;</w:t>
            </w:r>
            <w:proofErr w:type="gramEnd"/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8) разрушение берегов;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9) рубка лесов (кроме санитарных рубок и рубок ухода);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10) промышленное рыбоводство;</w:t>
            </w:r>
          </w:p>
          <w:p w:rsidR="00535DC8" w:rsidRPr="000D619A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0D619A">
              <w:rPr>
                <w:sz w:val="28"/>
              </w:rPr>
              <w:t xml:space="preserve">11) разведение видов растений и животных, не обитающих и не произрастающих на территории </w:t>
            </w:r>
            <w:r w:rsidR="0050575C" w:rsidRPr="000D619A">
              <w:rPr>
                <w:sz w:val="28"/>
              </w:rPr>
              <w:t>Памятника природы</w:t>
            </w:r>
            <w:r w:rsidRPr="000D619A">
              <w:rPr>
                <w:sz w:val="28"/>
              </w:rPr>
              <w:t>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0D619A">
              <w:rPr>
                <w:sz w:val="28"/>
              </w:rPr>
              <w:t xml:space="preserve">12) проезд, стоянка транспортных средств, за исключением транспортных средств, необходимых для эксплуатации </w:t>
            </w:r>
            <w:r w:rsidR="001E36C6" w:rsidRPr="000D619A">
              <w:rPr>
                <w:sz w:val="28"/>
              </w:rPr>
              <w:t>Памятника природы</w:t>
            </w:r>
            <w:r w:rsidRPr="000D619A">
              <w:rPr>
                <w:sz w:val="28"/>
              </w:rPr>
              <w:t xml:space="preserve">, устранения аварий и </w:t>
            </w:r>
            <w:proofErr w:type="gramStart"/>
            <w:r w:rsidRPr="000D619A">
              <w:rPr>
                <w:sz w:val="28"/>
              </w:rPr>
              <w:t>спасения</w:t>
            </w:r>
            <w:proofErr w:type="gramEnd"/>
            <w:r w:rsidRPr="000D619A">
              <w:rPr>
                <w:sz w:val="28"/>
              </w:rPr>
              <w:t xml:space="preserve"> терпящих бедствие;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13) мойка транспортных средств;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14) стирка;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15) разведение костров;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16) палы травянистой растительности;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17) разбивка палаток и устройство мест для пикников;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 xml:space="preserve">18) оставление отходов производства и </w:t>
            </w:r>
            <w:r w:rsidRPr="00535DC8">
              <w:rPr>
                <w:sz w:val="28"/>
              </w:rPr>
              <w:lastRenderedPageBreak/>
              <w:t>потребления, организация стихийных свалок;</w:t>
            </w:r>
          </w:p>
          <w:p w:rsidR="00535DC8" w:rsidRPr="00535DC8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19) нарушение местообитаний видов растений, грибов и животных, занесенных в Красную книгу Российской Федерации и Красную книгу Ивановской области;</w:t>
            </w:r>
          </w:p>
          <w:p w:rsidR="00126B1E" w:rsidRPr="00494CCE" w:rsidRDefault="00535DC8" w:rsidP="00535DC8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535DC8">
              <w:rPr>
                <w:sz w:val="28"/>
              </w:rPr>
              <w:t>2</w:t>
            </w:r>
            <w:r w:rsidR="001E36C6">
              <w:rPr>
                <w:sz w:val="28"/>
              </w:rPr>
              <w:t>0) все виды мелиоративных работ</w:t>
            </w:r>
          </w:p>
        </w:tc>
      </w:tr>
    </w:tbl>
    <w:p w:rsidR="00CE3C16" w:rsidRPr="00494CCE" w:rsidRDefault="00CE3C16">
      <w:pPr>
        <w:sectPr w:rsidR="00CE3C16" w:rsidRPr="00494CCE">
          <w:headerReference w:type="default" r:id="rId10"/>
          <w:headerReference w:type="first" r:id="rId11"/>
          <w:pgSz w:w="11906" w:h="16838"/>
          <w:pgMar w:top="1134" w:right="1276" w:bottom="1134" w:left="1701" w:header="720" w:footer="0" w:gutter="0"/>
          <w:cols w:space="720"/>
          <w:titlePg/>
        </w:sectPr>
      </w:pPr>
    </w:p>
    <w:p w:rsidR="00CE3C16" w:rsidRPr="00494CCE" w:rsidRDefault="003A75AB">
      <w:pPr>
        <w:jc w:val="right"/>
        <w:outlineLvl w:val="0"/>
        <w:rPr>
          <w:sz w:val="28"/>
        </w:rPr>
      </w:pPr>
      <w:r w:rsidRPr="00494CCE">
        <w:rPr>
          <w:sz w:val="28"/>
        </w:rPr>
        <w:lastRenderedPageBreak/>
        <w:t>Приложение 1 к паспорту</w:t>
      </w:r>
    </w:p>
    <w:p w:rsidR="00CE3C16" w:rsidRPr="00494CCE" w:rsidRDefault="003A75AB">
      <w:pPr>
        <w:jc w:val="right"/>
        <w:outlineLvl w:val="0"/>
        <w:rPr>
          <w:sz w:val="28"/>
        </w:rPr>
      </w:pPr>
      <w:r w:rsidRPr="00494CCE">
        <w:rPr>
          <w:sz w:val="28"/>
        </w:rPr>
        <w:t>памятника природы Ивановской области</w:t>
      </w:r>
    </w:p>
    <w:p w:rsidR="00CE3C16" w:rsidRPr="00494CCE" w:rsidRDefault="003A75AB">
      <w:pPr>
        <w:jc w:val="right"/>
        <w:outlineLvl w:val="0"/>
        <w:rPr>
          <w:sz w:val="28"/>
        </w:rPr>
      </w:pPr>
      <w:r w:rsidRPr="00494CCE">
        <w:rPr>
          <w:sz w:val="28"/>
        </w:rPr>
        <w:t>«</w:t>
      </w:r>
      <w:r w:rsidR="00EF1A68">
        <w:rPr>
          <w:sz w:val="28"/>
        </w:rPr>
        <w:t>Озеро Спасское (</w:t>
      </w:r>
      <w:proofErr w:type="spellStart"/>
      <w:r w:rsidR="00EF1A68">
        <w:rPr>
          <w:sz w:val="28"/>
        </w:rPr>
        <w:t>Лосевское</w:t>
      </w:r>
      <w:proofErr w:type="spellEnd"/>
      <w:r w:rsidR="00EF1A68">
        <w:rPr>
          <w:sz w:val="28"/>
          <w:lang w:val="en-US"/>
        </w:rPr>
        <w:t>,</w:t>
      </w:r>
      <w:r w:rsidR="00EF1A68">
        <w:rPr>
          <w:sz w:val="28"/>
        </w:rPr>
        <w:t xml:space="preserve"> </w:t>
      </w:r>
      <w:proofErr w:type="spellStart"/>
      <w:r w:rsidR="00EF1A68">
        <w:rPr>
          <w:sz w:val="28"/>
        </w:rPr>
        <w:t>Ядровское</w:t>
      </w:r>
      <w:proofErr w:type="spellEnd"/>
      <w:r w:rsidR="00EF1A68">
        <w:rPr>
          <w:sz w:val="28"/>
        </w:rPr>
        <w:t>)</w:t>
      </w:r>
      <w:r w:rsidRPr="00494CCE">
        <w:rPr>
          <w:sz w:val="28"/>
        </w:rPr>
        <w:t>»</w:t>
      </w:r>
    </w:p>
    <w:p w:rsidR="00CE3C16" w:rsidRPr="00494CCE" w:rsidRDefault="00CE3C16">
      <w:pPr>
        <w:jc w:val="right"/>
        <w:outlineLvl w:val="0"/>
        <w:rPr>
          <w:sz w:val="28"/>
        </w:rPr>
      </w:pPr>
    </w:p>
    <w:p w:rsidR="005C4867" w:rsidRPr="00494CCE" w:rsidRDefault="005C4867" w:rsidP="005C486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94CCE">
        <w:rPr>
          <w:rFonts w:eastAsia="Calibri"/>
          <w:b/>
          <w:sz w:val="28"/>
          <w:szCs w:val="28"/>
          <w:lang w:eastAsia="en-US"/>
        </w:rPr>
        <w:t>Графическое описание</w:t>
      </w:r>
    </w:p>
    <w:p w:rsidR="00CE3C16" w:rsidRPr="00494CCE" w:rsidRDefault="005C4867" w:rsidP="005C4867">
      <w:pPr>
        <w:jc w:val="center"/>
        <w:rPr>
          <w:b/>
          <w:sz w:val="28"/>
        </w:rPr>
      </w:pPr>
      <w:r w:rsidRPr="00494CCE">
        <w:rPr>
          <w:rFonts w:eastAsia="Calibri"/>
          <w:b/>
          <w:sz w:val="28"/>
          <w:szCs w:val="28"/>
          <w:lang w:eastAsia="en-US"/>
        </w:rPr>
        <w:t xml:space="preserve"> местоположения границ особо охраняемой природной территории</w:t>
      </w:r>
    </w:p>
    <w:p w:rsidR="00CE3C16" w:rsidRPr="00494CCE" w:rsidRDefault="00CE3C16">
      <w:pPr>
        <w:jc w:val="center"/>
        <w:rPr>
          <w:b/>
          <w:sz w:val="28"/>
        </w:rPr>
      </w:pPr>
    </w:p>
    <w:p w:rsidR="00CE3C16" w:rsidRPr="00494CCE" w:rsidRDefault="00CE3C16">
      <w:pPr>
        <w:jc w:val="center"/>
        <w:rPr>
          <w:b/>
          <w:sz w:val="28"/>
        </w:rPr>
      </w:pPr>
    </w:p>
    <w:p w:rsidR="00CE3C16" w:rsidRPr="00494CCE" w:rsidRDefault="003A75AB">
      <w:pPr>
        <w:pStyle w:val="aff3"/>
        <w:ind w:left="0"/>
        <w:jc w:val="center"/>
        <w:rPr>
          <w:sz w:val="28"/>
        </w:rPr>
      </w:pPr>
      <w:r w:rsidRPr="00494CCE">
        <w:rPr>
          <w:sz w:val="28"/>
        </w:rPr>
        <w:t>Памятник природы Ивановской области</w:t>
      </w:r>
    </w:p>
    <w:p w:rsidR="00CE3C16" w:rsidRPr="00494CCE" w:rsidRDefault="003A75AB">
      <w:pPr>
        <w:jc w:val="center"/>
        <w:outlineLvl w:val="0"/>
        <w:rPr>
          <w:sz w:val="28"/>
        </w:rPr>
      </w:pPr>
      <w:r w:rsidRPr="00494CCE">
        <w:rPr>
          <w:sz w:val="28"/>
        </w:rPr>
        <w:t>«</w:t>
      </w:r>
      <w:r w:rsidR="0008048E" w:rsidRPr="0008048E">
        <w:rPr>
          <w:sz w:val="28"/>
        </w:rPr>
        <w:t>Озеро Спасское (</w:t>
      </w:r>
      <w:proofErr w:type="spellStart"/>
      <w:r w:rsidR="0008048E" w:rsidRPr="0008048E">
        <w:rPr>
          <w:sz w:val="28"/>
        </w:rPr>
        <w:t>Лосевское</w:t>
      </w:r>
      <w:proofErr w:type="spellEnd"/>
      <w:r w:rsidR="0008048E" w:rsidRPr="007E3AE7">
        <w:rPr>
          <w:sz w:val="28"/>
        </w:rPr>
        <w:t>,</w:t>
      </w:r>
      <w:r w:rsidR="0008048E" w:rsidRPr="0008048E">
        <w:rPr>
          <w:sz w:val="28"/>
        </w:rPr>
        <w:t xml:space="preserve"> </w:t>
      </w:r>
      <w:proofErr w:type="spellStart"/>
      <w:r w:rsidR="0008048E" w:rsidRPr="0008048E">
        <w:rPr>
          <w:sz w:val="28"/>
        </w:rPr>
        <w:t>Ядровское</w:t>
      </w:r>
      <w:proofErr w:type="spellEnd"/>
      <w:r w:rsidR="0008048E" w:rsidRPr="0008048E">
        <w:rPr>
          <w:sz w:val="28"/>
        </w:rPr>
        <w:t>)</w:t>
      </w:r>
      <w:r w:rsidRPr="00494CCE">
        <w:rPr>
          <w:sz w:val="28"/>
        </w:rPr>
        <w:t>»</w:t>
      </w:r>
    </w:p>
    <w:p w:rsidR="00CE3C16" w:rsidRPr="00494CCE" w:rsidRDefault="003A75AB">
      <w:pPr>
        <w:jc w:val="center"/>
        <w:rPr>
          <w:sz w:val="28"/>
        </w:rPr>
      </w:pPr>
      <w:proofErr w:type="gramStart"/>
      <w:r w:rsidRPr="00494CCE">
        <w:rPr>
          <w:sz w:val="28"/>
        </w:rPr>
        <w:t xml:space="preserve">(наименование объекта, местоположение границ которого описано </w:t>
      </w:r>
      <w:proofErr w:type="gramEnd"/>
    </w:p>
    <w:p w:rsidR="00CE3C16" w:rsidRPr="00494CCE" w:rsidRDefault="006E2733">
      <w:pPr>
        <w:jc w:val="center"/>
        <w:rPr>
          <w:sz w:val="28"/>
        </w:rPr>
      </w:pPr>
      <w:r>
        <w:rPr>
          <w:sz w:val="28"/>
        </w:rPr>
        <w:t>(далее – объект)</w:t>
      </w:r>
      <w:r w:rsidR="00546EE3">
        <w:rPr>
          <w:sz w:val="28"/>
        </w:rPr>
        <w:t>)</w:t>
      </w:r>
    </w:p>
    <w:p w:rsidR="00CE3C16" w:rsidRPr="00494CCE" w:rsidRDefault="00CE3C16">
      <w:pPr>
        <w:jc w:val="center"/>
        <w:rPr>
          <w:sz w:val="28"/>
        </w:rPr>
      </w:pPr>
    </w:p>
    <w:p w:rsidR="00CE3C16" w:rsidRPr="00494CCE" w:rsidRDefault="003A75AB">
      <w:pPr>
        <w:jc w:val="center"/>
        <w:rPr>
          <w:sz w:val="28"/>
        </w:rPr>
      </w:pPr>
      <w:r w:rsidRPr="00494CCE">
        <w:rPr>
          <w:sz w:val="28"/>
        </w:rPr>
        <w:t>Раздел 1</w:t>
      </w:r>
    </w:p>
    <w:p w:rsidR="00CE3C16" w:rsidRPr="00494CCE" w:rsidRDefault="00CE3C16">
      <w:pPr>
        <w:jc w:val="center"/>
        <w:rPr>
          <w:b/>
          <w:sz w:val="28"/>
        </w:rPr>
      </w:pPr>
    </w:p>
    <w:tbl>
      <w:tblPr>
        <w:tblW w:w="0" w:type="auto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51"/>
        <w:gridCol w:w="3259"/>
        <w:gridCol w:w="4963"/>
      </w:tblGrid>
      <w:tr w:rsidR="00CE3C16" w:rsidRPr="00494CCE">
        <w:trPr>
          <w:trHeight w:val="397"/>
        </w:trPr>
        <w:tc>
          <w:tcPr>
            <w:tcW w:w="9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Сведения об объекте</w:t>
            </w:r>
          </w:p>
        </w:tc>
      </w:tr>
      <w:tr w:rsidR="00CE3C16" w:rsidRPr="00494CCE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 xml:space="preserve">№ </w:t>
            </w:r>
            <w:proofErr w:type="gramStart"/>
            <w:r w:rsidRPr="00494CCE">
              <w:rPr>
                <w:sz w:val="28"/>
              </w:rPr>
              <w:t>п</w:t>
            </w:r>
            <w:proofErr w:type="gramEnd"/>
            <w:r w:rsidRPr="00494CCE">
              <w:rPr>
                <w:sz w:val="28"/>
              </w:rPr>
              <w:t>/п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Характеристики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Описание характеристик</w:t>
            </w:r>
          </w:p>
        </w:tc>
      </w:tr>
      <w:tr w:rsidR="00CE3C16" w:rsidRPr="00494CCE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</w:t>
            </w:r>
          </w:p>
        </w:tc>
      </w:tr>
      <w:tr w:rsidR="00CE3C16" w:rsidRPr="00494CCE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3A75AB">
            <w:pPr>
              <w:widowControl w:val="0"/>
              <w:jc w:val="both"/>
              <w:rPr>
                <w:sz w:val="28"/>
              </w:rPr>
            </w:pPr>
            <w:r w:rsidRPr="00494CCE">
              <w:rPr>
                <w:sz w:val="28"/>
              </w:rPr>
              <w:t>Местоположение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197C8D" w:rsidP="00197C8D">
            <w:pPr>
              <w:widowControl w:val="0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Ивановская область, </w:t>
            </w:r>
            <w:proofErr w:type="spellStart"/>
            <w:r w:rsidR="005D4414">
              <w:rPr>
                <w:sz w:val="28"/>
              </w:rPr>
              <w:t>Озе</w:t>
            </w:r>
            <w:r w:rsidR="00446FEB">
              <w:rPr>
                <w:sz w:val="28"/>
              </w:rPr>
              <w:t>р</w:t>
            </w:r>
            <w:r w:rsidR="003C5ED1">
              <w:rPr>
                <w:sz w:val="28"/>
              </w:rPr>
              <w:t>нов</w:t>
            </w:r>
            <w:r w:rsidR="00446FEB">
              <w:rPr>
                <w:sz w:val="28"/>
              </w:rPr>
              <w:t>ско</w:t>
            </w:r>
            <w:r>
              <w:rPr>
                <w:sz w:val="28"/>
              </w:rPr>
              <w:t>е</w:t>
            </w:r>
            <w:proofErr w:type="spellEnd"/>
            <w:r w:rsidR="00446FEB">
              <w:rPr>
                <w:sz w:val="28"/>
              </w:rPr>
              <w:t xml:space="preserve"> сельско</w:t>
            </w:r>
            <w:r>
              <w:rPr>
                <w:sz w:val="28"/>
              </w:rPr>
              <w:t>е</w:t>
            </w:r>
            <w:r w:rsidR="00446FEB">
              <w:rPr>
                <w:sz w:val="28"/>
              </w:rPr>
              <w:t xml:space="preserve"> поселени</w:t>
            </w:r>
            <w:r>
              <w:rPr>
                <w:sz w:val="28"/>
              </w:rPr>
              <w:t>е Ивановского муниципального района</w:t>
            </w:r>
            <w:r w:rsidR="003A75AB" w:rsidRPr="00494CCE">
              <w:rPr>
                <w:sz w:val="28"/>
              </w:rPr>
              <w:t xml:space="preserve"> </w:t>
            </w:r>
          </w:p>
        </w:tc>
      </w:tr>
      <w:tr w:rsidR="00CE3C16" w:rsidRPr="00494CCE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both"/>
              <w:rPr>
                <w:sz w:val="28"/>
              </w:rPr>
            </w:pPr>
            <w:r w:rsidRPr="00494CCE">
              <w:rPr>
                <w:sz w:val="28"/>
              </w:rPr>
              <w:t>Площадь объекта +/- величина погрешности определения площади              (P +/- Дельта P)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3A75AB">
            <w:pPr>
              <w:widowControl w:val="0"/>
              <w:ind w:firstLine="709"/>
              <w:jc w:val="both"/>
              <w:rPr>
                <w:sz w:val="28"/>
              </w:rPr>
            </w:pPr>
            <w:r w:rsidRPr="000D619A">
              <w:rPr>
                <w:sz w:val="28"/>
              </w:rPr>
              <w:t>1</w:t>
            </w:r>
            <w:r w:rsidR="009A4941" w:rsidRPr="000D619A">
              <w:rPr>
                <w:sz w:val="28"/>
              </w:rPr>
              <w:t>5</w:t>
            </w:r>
            <w:r w:rsidRPr="000D619A">
              <w:rPr>
                <w:sz w:val="28"/>
              </w:rPr>
              <w:t xml:space="preserve">0000 </w:t>
            </w:r>
            <w:r w:rsidR="005D4414" w:rsidRPr="000D619A">
              <w:rPr>
                <w:sz w:val="28"/>
              </w:rPr>
              <w:t xml:space="preserve">кв. м </w:t>
            </w:r>
            <w:r w:rsidRPr="000D619A">
              <w:rPr>
                <w:sz w:val="28"/>
              </w:rPr>
              <w:t>+/-</w:t>
            </w:r>
            <w:r w:rsidRPr="00494CCE">
              <w:rPr>
                <w:sz w:val="28"/>
              </w:rPr>
              <w:t xml:space="preserve"> 1</w:t>
            </w:r>
            <w:r w:rsidR="009A4941">
              <w:rPr>
                <w:sz w:val="28"/>
              </w:rPr>
              <w:t>356</w:t>
            </w:r>
            <w:r w:rsidRPr="00494CCE">
              <w:rPr>
                <w:sz w:val="28"/>
              </w:rPr>
              <w:t xml:space="preserve"> </w:t>
            </w:r>
            <w:r w:rsidRPr="00494CCE">
              <w:rPr>
                <w:sz w:val="22"/>
              </w:rPr>
              <w:t xml:space="preserve"> </w:t>
            </w:r>
            <w:r w:rsidRPr="00494CCE">
              <w:rPr>
                <w:sz w:val="28"/>
              </w:rPr>
              <w:t>кв. м</w:t>
            </w:r>
          </w:p>
          <w:p w:rsidR="00CE3C16" w:rsidRPr="00494CCE" w:rsidRDefault="003A75AB">
            <w:pPr>
              <w:widowControl w:val="0"/>
              <w:ind w:firstLine="709"/>
              <w:jc w:val="both"/>
              <w:rPr>
                <w:sz w:val="28"/>
              </w:rPr>
            </w:pPr>
            <w:r w:rsidRPr="00494CCE">
              <w:rPr>
                <w:sz w:val="28"/>
              </w:rPr>
              <w:t xml:space="preserve"> </w:t>
            </w:r>
          </w:p>
        </w:tc>
      </w:tr>
      <w:tr w:rsidR="00CE3C16" w:rsidRPr="00494CCE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3A75AB">
            <w:pPr>
              <w:widowControl w:val="0"/>
              <w:jc w:val="both"/>
              <w:rPr>
                <w:sz w:val="28"/>
              </w:rPr>
            </w:pPr>
            <w:r w:rsidRPr="00494CCE">
              <w:rPr>
                <w:sz w:val="28"/>
              </w:rPr>
              <w:t>Иные характеристики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4D7253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494CCE">
              <w:rPr>
                <w:sz w:val="28"/>
              </w:rPr>
              <w:t xml:space="preserve">1. </w:t>
            </w:r>
            <w:r w:rsidR="003A75AB" w:rsidRPr="00494CCE">
              <w:rPr>
                <w:sz w:val="28"/>
              </w:rPr>
              <w:t>Допускаются следующие виды использования объекта:</w:t>
            </w:r>
          </w:p>
          <w:p w:rsidR="004D7253" w:rsidRDefault="004D7253" w:rsidP="004D7253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494CCE">
              <w:rPr>
                <w:spacing w:val="-2"/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 занесенных в Красную книгу Российской Федерации и Красную книгу Ивановской области, и стабильности экосистем);</w:t>
            </w:r>
          </w:p>
          <w:p w:rsidR="00FA63D4" w:rsidRPr="00FA63D4" w:rsidRDefault="00FA63D4" w:rsidP="00FA63D4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FA63D4">
              <w:rPr>
                <w:spacing w:val="-2"/>
                <w:sz w:val="28"/>
              </w:rPr>
              <w:t>2) научные;</w:t>
            </w:r>
          </w:p>
          <w:p w:rsidR="00FA63D4" w:rsidRPr="00FA63D4" w:rsidRDefault="00FA63D4" w:rsidP="00FA63D4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FA63D4">
              <w:rPr>
                <w:spacing w:val="-2"/>
                <w:sz w:val="28"/>
              </w:rPr>
              <w:t>3) учебные;</w:t>
            </w:r>
          </w:p>
          <w:p w:rsidR="00FA63D4" w:rsidRPr="00FA63D4" w:rsidRDefault="00FA63D4" w:rsidP="00FA63D4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FA63D4">
              <w:rPr>
                <w:spacing w:val="-2"/>
                <w:sz w:val="28"/>
              </w:rPr>
              <w:t>4) эколого-просветительские;</w:t>
            </w:r>
          </w:p>
          <w:p w:rsidR="00FA63D4" w:rsidRPr="00FA63D4" w:rsidRDefault="00FA63D4" w:rsidP="00FA63D4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FA63D4">
              <w:rPr>
                <w:spacing w:val="-2"/>
                <w:sz w:val="28"/>
              </w:rPr>
              <w:t>5) рекреационные (отдых, прогулки, купание, занятия оздоровительной физкультурой и спортом, катание на весельных лодках);</w:t>
            </w:r>
          </w:p>
          <w:p w:rsidR="00FA63D4" w:rsidRPr="00FA63D4" w:rsidRDefault="00FA63D4" w:rsidP="00FA63D4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FA63D4">
              <w:rPr>
                <w:spacing w:val="-2"/>
                <w:sz w:val="28"/>
              </w:rPr>
              <w:t xml:space="preserve">6) любительское рыболовство </w:t>
            </w:r>
            <w:r w:rsidRPr="00FA63D4">
              <w:rPr>
                <w:spacing w:val="-2"/>
                <w:sz w:val="28"/>
              </w:rPr>
              <w:lastRenderedPageBreak/>
              <w:t>при строгом соблюдении принятых в Российской Федерации правил рыболовства;</w:t>
            </w:r>
          </w:p>
          <w:p w:rsidR="00FA63D4" w:rsidRPr="00FA63D4" w:rsidRDefault="00FA63D4" w:rsidP="00FA63D4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FA63D4">
              <w:rPr>
                <w:spacing w:val="-2"/>
                <w:sz w:val="28"/>
              </w:rPr>
              <w:t>7) сбор растений и грибов, кроме видов, занесенных в Красную книгу Российской Федерации и Красную книгу Ивановской области;</w:t>
            </w:r>
          </w:p>
          <w:p w:rsidR="00FA63D4" w:rsidRPr="00FA63D4" w:rsidRDefault="00FA63D4" w:rsidP="00FA63D4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FA63D4">
              <w:rPr>
                <w:spacing w:val="-2"/>
                <w:sz w:val="28"/>
              </w:rPr>
              <w:t>8) фотографирование и видеосъемка животных, растений, ландшафтов, занятия живописью;</w:t>
            </w:r>
          </w:p>
          <w:p w:rsidR="008B7DEC" w:rsidRPr="00FA63D4" w:rsidRDefault="00FA63D4" w:rsidP="008B7DEC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FA63D4">
              <w:rPr>
                <w:spacing w:val="-2"/>
                <w:sz w:val="28"/>
              </w:rPr>
              <w:t>9) уборка мусора;</w:t>
            </w:r>
          </w:p>
          <w:p w:rsidR="00FA63D4" w:rsidRPr="00FA63D4" w:rsidRDefault="00FA63D4" w:rsidP="008B7DEC">
            <w:pPr>
              <w:widowControl w:val="0"/>
              <w:tabs>
                <w:tab w:val="left" w:pos="2411"/>
                <w:tab w:val="left" w:pos="3120"/>
                <w:tab w:val="left" w:pos="3278"/>
                <w:tab w:val="left" w:pos="5460"/>
              </w:tabs>
              <w:ind w:firstLine="709"/>
              <w:jc w:val="both"/>
              <w:rPr>
                <w:spacing w:val="-2"/>
                <w:sz w:val="28"/>
              </w:rPr>
            </w:pPr>
            <w:r w:rsidRPr="00FA63D4">
              <w:rPr>
                <w:spacing w:val="-2"/>
                <w:sz w:val="28"/>
              </w:rPr>
              <w:t>10)</w:t>
            </w:r>
            <w:r w:rsidR="008B7DEC">
              <w:rPr>
                <w:spacing w:val="-2"/>
                <w:sz w:val="28"/>
              </w:rPr>
              <w:t xml:space="preserve"> </w:t>
            </w:r>
            <w:r w:rsidRPr="00FA63D4">
              <w:rPr>
                <w:spacing w:val="-2"/>
                <w:sz w:val="28"/>
              </w:rPr>
              <w:t xml:space="preserve">проведение противопожарных мероприятий. </w:t>
            </w:r>
          </w:p>
          <w:p w:rsidR="00CE3C16" w:rsidRDefault="004D7253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494CCE">
              <w:rPr>
                <w:sz w:val="28"/>
              </w:rPr>
              <w:t xml:space="preserve">2. </w:t>
            </w:r>
            <w:r w:rsidR="003A75AB" w:rsidRPr="00494CCE">
              <w:rPr>
                <w:sz w:val="28"/>
              </w:rPr>
              <w:t>На всей территории объекта запрещаются:</w:t>
            </w:r>
          </w:p>
          <w:p w:rsidR="00592BDF" w:rsidRPr="00592BDF" w:rsidRDefault="00592BDF" w:rsidP="000C0F69">
            <w:pPr>
              <w:widowControl w:val="0"/>
              <w:tabs>
                <w:tab w:val="left" w:pos="900"/>
                <w:tab w:val="left" w:pos="1135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1) строительство объектов капитального строительства;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2) строительство линейных объектов;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 xml:space="preserve">3) забор воды из озера </w:t>
            </w:r>
            <w:proofErr w:type="gramStart"/>
            <w:r w:rsidRPr="00592BDF">
              <w:rPr>
                <w:sz w:val="28"/>
              </w:rPr>
              <w:t>Спасское</w:t>
            </w:r>
            <w:proofErr w:type="gramEnd"/>
            <w:r w:rsidRPr="00592BDF">
              <w:rPr>
                <w:sz w:val="28"/>
              </w:rPr>
              <w:t xml:space="preserve"> (</w:t>
            </w:r>
            <w:proofErr w:type="spellStart"/>
            <w:r w:rsidRPr="00592BDF">
              <w:rPr>
                <w:sz w:val="28"/>
              </w:rPr>
              <w:t>Лосевское</w:t>
            </w:r>
            <w:proofErr w:type="spellEnd"/>
            <w:r w:rsidRPr="00592BDF">
              <w:rPr>
                <w:sz w:val="28"/>
              </w:rPr>
              <w:t xml:space="preserve">, </w:t>
            </w:r>
            <w:proofErr w:type="spellStart"/>
            <w:r w:rsidRPr="00592BDF">
              <w:rPr>
                <w:sz w:val="28"/>
              </w:rPr>
              <w:t>Ядровское</w:t>
            </w:r>
            <w:proofErr w:type="spellEnd"/>
            <w:r w:rsidRPr="00592BDF">
              <w:rPr>
                <w:sz w:val="28"/>
              </w:rPr>
              <w:t>) для целей питьевого и хозяйственно-бытового водоснабжения;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4) сброс в озеро Спасское (</w:t>
            </w:r>
            <w:proofErr w:type="spellStart"/>
            <w:r w:rsidRPr="00592BDF">
              <w:rPr>
                <w:sz w:val="28"/>
              </w:rPr>
              <w:t>Лосевское</w:t>
            </w:r>
            <w:proofErr w:type="spellEnd"/>
            <w:r w:rsidRPr="00592BDF">
              <w:rPr>
                <w:sz w:val="28"/>
              </w:rPr>
              <w:t xml:space="preserve">, </w:t>
            </w:r>
            <w:proofErr w:type="spellStart"/>
            <w:r w:rsidRPr="00592BDF">
              <w:rPr>
                <w:sz w:val="28"/>
              </w:rPr>
              <w:t>Ядровское</w:t>
            </w:r>
            <w:proofErr w:type="spellEnd"/>
            <w:r w:rsidRPr="00592BDF">
              <w:rPr>
                <w:sz w:val="28"/>
              </w:rPr>
              <w:t>) сточных вод;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5) распашка, раскопка земель;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6) разведка и добыча полезных ископаемых;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proofErr w:type="gramStart"/>
            <w:r w:rsidRPr="00592BDF">
              <w:rPr>
                <w:sz w:val="28"/>
              </w:rPr>
              <w:t xml:space="preserve">7) использование моторизированных маломерных судов, кроме транспортных средств органов государственной власти, осуществляющих охрану </w:t>
            </w:r>
            <w:r w:rsidR="00044B41" w:rsidRPr="000D619A">
              <w:rPr>
                <w:sz w:val="28"/>
              </w:rPr>
              <w:t>объекта</w:t>
            </w:r>
            <w:r w:rsidRPr="000D619A">
              <w:rPr>
                <w:sz w:val="28"/>
              </w:rPr>
              <w:t xml:space="preserve">, и транспортных средств, используемых при выполнении научно-исследовательских работ, включая мониторинг, по согласованию с </w:t>
            </w:r>
            <w:r w:rsidR="00044B41" w:rsidRPr="000D619A">
              <w:rPr>
                <w:rFonts w:eastAsia="Calibri"/>
                <w:sz w:val="28"/>
                <w:szCs w:val="28"/>
                <w:lang w:eastAsia="en-US"/>
              </w:rPr>
              <w:t>исполнительным органом государственной власти Ивановской области, уполномоченным в области охраны и использования, в том числе создания, особо охраняемых природных территорий регионального значения</w:t>
            </w:r>
            <w:r w:rsidRPr="000D619A">
              <w:rPr>
                <w:sz w:val="28"/>
              </w:rPr>
              <w:t>, а также для спасения</w:t>
            </w:r>
            <w:r w:rsidRPr="00592BDF">
              <w:rPr>
                <w:sz w:val="28"/>
              </w:rPr>
              <w:t xml:space="preserve"> </w:t>
            </w:r>
            <w:r w:rsidRPr="00592BDF">
              <w:rPr>
                <w:sz w:val="28"/>
              </w:rPr>
              <w:lastRenderedPageBreak/>
              <w:t>терпящих бедствие на воде;</w:t>
            </w:r>
            <w:proofErr w:type="gramEnd"/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8) разрушение берегов;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9) рубка лесов (кроме санитарных рубок и рубок ухода);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10) промышленное рыбоводство;</w:t>
            </w:r>
          </w:p>
          <w:p w:rsidR="00592BDF" w:rsidRPr="000D619A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11</w:t>
            </w:r>
            <w:r w:rsidRPr="000D619A">
              <w:rPr>
                <w:sz w:val="28"/>
              </w:rPr>
              <w:t>) разведение видов растений и животных, не обитающих и не произрастающи</w:t>
            </w:r>
            <w:r w:rsidR="000C6D58" w:rsidRPr="000D619A">
              <w:rPr>
                <w:sz w:val="28"/>
              </w:rPr>
              <w:t xml:space="preserve">х на территории </w:t>
            </w:r>
            <w:r w:rsidR="000B5082" w:rsidRPr="000D619A">
              <w:rPr>
                <w:sz w:val="28"/>
              </w:rPr>
              <w:t>объекта</w:t>
            </w:r>
            <w:r w:rsidRPr="000D619A">
              <w:rPr>
                <w:sz w:val="28"/>
              </w:rPr>
              <w:t>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0D619A">
              <w:rPr>
                <w:sz w:val="28"/>
              </w:rPr>
              <w:t xml:space="preserve">12) проезд, стоянка транспортных средств, за исключением транспортных средств, необходимых для эксплуатации </w:t>
            </w:r>
            <w:r w:rsidR="007849CE" w:rsidRPr="000D619A">
              <w:rPr>
                <w:sz w:val="28"/>
              </w:rPr>
              <w:t>объекта</w:t>
            </w:r>
            <w:r w:rsidRPr="000D619A">
              <w:rPr>
                <w:sz w:val="28"/>
              </w:rPr>
              <w:t xml:space="preserve">, устранения аварий и </w:t>
            </w:r>
            <w:proofErr w:type="gramStart"/>
            <w:r w:rsidRPr="000D619A">
              <w:rPr>
                <w:sz w:val="28"/>
              </w:rPr>
              <w:t>спасения</w:t>
            </w:r>
            <w:proofErr w:type="gramEnd"/>
            <w:r w:rsidRPr="000D619A">
              <w:rPr>
                <w:sz w:val="28"/>
              </w:rPr>
              <w:t xml:space="preserve"> терпящих бедствие;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13) мойка транспортных средств;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14) стирка;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15) разведение костров;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16) палы травянистой растительности;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17) разбивка палаток и устройство мест для пикников;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18) оставление отходов производства и потребления, организация стихийных свалок;</w:t>
            </w:r>
          </w:p>
          <w:p w:rsidR="00592BDF" w:rsidRPr="00592BDF" w:rsidRDefault="00592BDF" w:rsidP="00592BDF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19) нарушение местообитаний видов растений, грибов и животных, занесенных в Красную книгу Российской Федерации и Красную книгу Ивановской области;</w:t>
            </w:r>
          </w:p>
          <w:p w:rsidR="00CE3C16" w:rsidRPr="00494CCE" w:rsidRDefault="00592BDF" w:rsidP="00FA11FD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592BDF">
              <w:rPr>
                <w:sz w:val="28"/>
              </w:rPr>
              <w:t>20) все виды мелиоративных работ</w:t>
            </w:r>
          </w:p>
        </w:tc>
      </w:tr>
    </w:tbl>
    <w:p w:rsidR="00CE3C16" w:rsidRPr="00494CCE" w:rsidRDefault="003A75AB">
      <w:pPr>
        <w:jc w:val="center"/>
        <w:rPr>
          <w:sz w:val="28"/>
        </w:rPr>
      </w:pPr>
      <w:r w:rsidRPr="00494CCE">
        <w:lastRenderedPageBreak/>
        <w:br w:type="page"/>
      </w:r>
    </w:p>
    <w:p w:rsidR="00CE3C16" w:rsidRPr="00494CCE" w:rsidRDefault="003A75AB">
      <w:pPr>
        <w:jc w:val="center"/>
        <w:rPr>
          <w:sz w:val="28"/>
        </w:rPr>
      </w:pPr>
      <w:r w:rsidRPr="00494CCE">
        <w:rPr>
          <w:sz w:val="28"/>
        </w:rPr>
        <w:lastRenderedPageBreak/>
        <w:t>Раздел 2</w:t>
      </w:r>
    </w:p>
    <w:p w:rsidR="00CE3C16" w:rsidRPr="00494CCE" w:rsidRDefault="00CE3C16">
      <w:pPr>
        <w:jc w:val="center"/>
        <w:rPr>
          <w:sz w:val="28"/>
        </w:rPr>
      </w:pPr>
    </w:p>
    <w:tbl>
      <w:tblPr>
        <w:tblW w:w="1162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5"/>
        <w:gridCol w:w="1702"/>
        <w:gridCol w:w="1702"/>
        <w:gridCol w:w="1702"/>
        <w:gridCol w:w="1416"/>
        <w:gridCol w:w="1415"/>
        <w:gridCol w:w="1276"/>
        <w:gridCol w:w="1276"/>
      </w:tblGrid>
      <w:tr w:rsidR="00CE3C16" w:rsidRPr="00494CCE" w:rsidTr="003B6B32">
        <w:trPr>
          <w:gridAfter w:val="2"/>
          <w:wAfter w:w="2552" w:type="dxa"/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Сведения о местоположении границ объекта</w:t>
            </w:r>
          </w:p>
        </w:tc>
      </w:tr>
      <w:tr w:rsidR="00CE3C16" w:rsidRPr="00494CCE" w:rsidTr="003B6B32">
        <w:trPr>
          <w:gridAfter w:val="2"/>
          <w:wAfter w:w="2552" w:type="dxa"/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E3C16" w:rsidRPr="00494CCE" w:rsidRDefault="003A75AB">
            <w:pPr>
              <w:widowControl w:val="0"/>
              <w:rPr>
                <w:sz w:val="28"/>
              </w:rPr>
            </w:pPr>
            <w:r w:rsidRPr="00494CCE">
              <w:rPr>
                <w:sz w:val="28"/>
              </w:rPr>
              <w:t>1. Система координат МСК-37</w:t>
            </w:r>
            <w:r w:rsidR="00B8136A" w:rsidRPr="00494CCE">
              <w:rPr>
                <w:sz w:val="28"/>
              </w:rPr>
              <w:t>, зона 2</w:t>
            </w:r>
          </w:p>
        </w:tc>
      </w:tr>
      <w:tr w:rsidR="00CE3C16" w:rsidRPr="00494CCE" w:rsidTr="003B6B32">
        <w:trPr>
          <w:gridAfter w:val="2"/>
          <w:wAfter w:w="2552" w:type="dxa"/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E3C16" w:rsidRPr="00494CCE" w:rsidRDefault="003A75AB">
            <w:pPr>
              <w:widowControl w:val="0"/>
              <w:rPr>
                <w:sz w:val="28"/>
              </w:rPr>
            </w:pPr>
            <w:r w:rsidRPr="00494CCE">
              <w:rPr>
                <w:sz w:val="28"/>
              </w:rPr>
              <w:t>2. Сведения о характерных точках границ объекта</w:t>
            </w:r>
          </w:p>
        </w:tc>
      </w:tr>
      <w:tr w:rsidR="00CE3C16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Обозна-чение</w:t>
            </w:r>
            <w:proofErr w:type="spellEnd"/>
            <w:proofErr w:type="gramEnd"/>
            <w:r w:rsidRPr="00494CCE">
              <w:rPr>
                <w:sz w:val="28"/>
              </w:rPr>
              <w:t xml:space="preserve"> </w:t>
            </w:r>
            <w:proofErr w:type="spellStart"/>
            <w:r w:rsidRPr="00494CCE">
              <w:rPr>
                <w:sz w:val="28"/>
              </w:rPr>
              <w:t>харак-терных</w:t>
            </w:r>
            <w:proofErr w:type="spellEnd"/>
            <w:r w:rsidRPr="00494CCE">
              <w:rPr>
                <w:sz w:val="28"/>
              </w:rPr>
              <w:t xml:space="preserve"> точек границ</w:t>
            </w:r>
          </w:p>
          <w:p w:rsidR="00CE3C16" w:rsidRPr="00494CCE" w:rsidRDefault="00CE3C16">
            <w:pPr>
              <w:widowControl w:val="0"/>
              <w:jc w:val="center"/>
              <w:rPr>
                <w:sz w:val="28"/>
              </w:rPr>
            </w:pPr>
          </w:p>
          <w:p w:rsidR="00CE3C16" w:rsidRPr="00494CCE" w:rsidRDefault="00CE3C16">
            <w:pPr>
              <w:widowControl w:val="0"/>
              <w:jc w:val="center"/>
              <w:rPr>
                <w:sz w:val="28"/>
              </w:rPr>
            </w:pPr>
          </w:p>
          <w:p w:rsidR="00CE3C16" w:rsidRPr="00494CCE" w:rsidRDefault="00CE3C16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 xml:space="preserve">Координаты, </w:t>
            </w:r>
            <w:proofErr w:type="gramStart"/>
            <w:r w:rsidRPr="00494CCE">
              <w:rPr>
                <w:sz w:val="28"/>
              </w:rPr>
              <w:t>м</w:t>
            </w:r>
            <w:proofErr w:type="gramEnd"/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Метод определения координат характерной точки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C</w:t>
            </w:r>
            <w:proofErr w:type="gramEnd"/>
            <w:r w:rsidRPr="00494CCE">
              <w:rPr>
                <w:sz w:val="28"/>
              </w:rPr>
              <w:t>редняя</w:t>
            </w:r>
            <w:proofErr w:type="spellEnd"/>
            <w:r w:rsidRPr="00494CCE">
              <w:rPr>
                <w:sz w:val="28"/>
              </w:rPr>
              <w:t xml:space="preserve"> </w:t>
            </w:r>
            <w:proofErr w:type="spellStart"/>
            <w:r w:rsidRPr="00494CCE">
              <w:rPr>
                <w:sz w:val="28"/>
              </w:rPr>
              <w:t>квадрати-ческая</w:t>
            </w:r>
            <w:proofErr w:type="spellEnd"/>
            <w:r w:rsidRPr="00494CCE">
              <w:rPr>
                <w:sz w:val="28"/>
              </w:rPr>
              <w:t xml:space="preserve"> </w:t>
            </w:r>
            <w:proofErr w:type="spellStart"/>
            <w:r w:rsidRPr="00494CCE">
              <w:rPr>
                <w:sz w:val="28"/>
              </w:rPr>
              <w:t>погреш-ность</w:t>
            </w:r>
            <w:proofErr w:type="spellEnd"/>
            <w:r w:rsidRPr="00494CCE">
              <w:rPr>
                <w:sz w:val="28"/>
              </w:rPr>
              <w:t xml:space="preserve"> </w:t>
            </w:r>
            <w:proofErr w:type="spellStart"/>
            <w:r w:rsidRPr="00494CCE">
              <w:rPr>
                <w:sz w:val="28"/>
              </w:rPr>
              <w:t>положе-ния</w:t>
            </w:r>
            <w:proofErr w:type="spellEnd"/>
            <w:r w:rsidRPr="00494CCE">
              <w:rPr>
                <w:sz w:val="28"/>
              </w:rPr>
              <w:t xml:space="preserve"> характер-ной точки (</w:t>
            </w:r>
            <w:proofErr w:type="spellStart"/>
            <w:r w:rsidRPr="00494CCE">
              <w:rPr>
                <w:sz w:val="28"/>
              </w:rPr>
              <w:t>Mt</w:t>
            </w:r>
            <w:proofErr w:type="spellEnd"/>
            <w:r w:rsidRPr="00494CCE">
              <w:rPr>
                <w:sz w:val="28"/>
              </w:rPr>
              <w:t>), м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 xml:space="preserve">Описание </w:t>
            </w:r>
            <w:proofErr w:type="spellStart"/>
            <w:proofErr w:type="gramStart"/>
            <w:r w:rsidRPr="00494CCE">
              <w:rPr>
                <w:sz w:val="28"/>
              </w:rPr>
              <w:t>обозначе-ния</w:t>
            </w:r>
            <w:proofErr w:type="spellEnd"/>
            <w:proofErr w:type="gramEnd"/>
            <w:r w:rsidRPr="00494CCE">
              <w:rPr>
                <w:sz w:val="28"/>
              </w:rPr>
              <w:t xml:space="preserve"> точки на местности (при наличии)</w:t>
            </w:r>
          </w:p>
        </w:tc>
      </w:tr>
      <w:tr w:rsidR="00CE3C16" w:rsidRPr="00494CCE" w:rsidTr="003B6B32">
        <w:trPr>
          <w:gridAfter w:val="2"/>
          <w:wAfter w:w="2552" w:type="dxa"/>
          <w:trHeight w:val="2273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E3C16" w:rsidRPr="00494CCE" w:rsidRDefault="00CE3C16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Х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Y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E3C16" w:rsidRPr="00494CCE" w:rsidRDefault="00CE3C16"/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E3C16" w:rsidRPr="00494CCE" w:rsidRDefault="00CE3C16"/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E3C16" w:rsidRPr="00494CCE" w:rsidRDefault="00CE3C16"/>
        </w:tc>
      </w:tr>
      <w:tr w:rsidR="00CE3C16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5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E3C16" w:rsidRPr="00494CCE" w:rsidRDefault="003A75AB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6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326960.94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2213092.19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326966.74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2213221.33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326945.66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2213214.08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326894.86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2213187.09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326851.47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2213168.57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326804.90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2213168.57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326761.53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2213175.18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326706.63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2213157.99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326599.95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2213128.53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lastRenderedPageBreak/>
              <w:t>10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326565.56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2213086.20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326531.68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2213044.51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326503.44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2213009.75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326479.50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2212980.29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FF30E0">
            <w:pPr>
              <w:jc w:val="center"/>
              <w:rPr>
                <w:sz w:val="28"/>
                <w:szCs w:val="28"/>
                <w:lang w:eastAsia="en-US"/>
              </w:rPr>
            </w:pPr>
            <w:r w:rsidRPr="00FF30E0">
              <w:rPr>
                <w:sz w:val="28"/>
                <w:szCs w:val="28"/>
              </w:rPr>
              <w:t>5</w:t>
            </w:r>
            <w:r w:rsidR="004A4E03" w:rsidRPr="00FF30E0">
              <w:rPr>
                <w:sz w:val="28"/>
                <w:szCs w:val="28"/>
              </w:rPr>
              <w:t>.0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326431.85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2212916.97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326398.08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2212872.11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326378.40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2212845.96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326370.61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2212809.42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326376.05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2212782.83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19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326383.19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2212760.61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326395.89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2212735.21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326419.71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2212707.43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326434.79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2212698.69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326460.19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2212690.76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326484.79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2212685.99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</w:t>
            </w:r>
            <w:r w:rsidRPr="00494CCE">
              <w:rPr>
                <w:sz w:val="28"/>
              </w:rPr>
              <w:lastRenderedPageBreak/>
              <w:t>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lastRenderedPageBreak/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lastRenderedPageBreak/>
              <w:t>25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326509.40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2212689.96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326534.80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2212693.93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326558.61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2212699.49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326580.84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2212709.81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326607.03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2212725.68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326634.02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2212745.53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326657.04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2212758.23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326674.50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2212780.45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326691.17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2212803.47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326702.28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2212828.87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326710.22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2212847.92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326719.74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2212868.56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326730.86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2212888.40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326745.15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2212909.04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t>39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326755.46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2212928.88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</w:t>
            </w:r>
            <w:r w:rsidRPr="00494CCE">
              <w:rPr>
                <w:sz w:val="28"/>
              </w:rPr>
              <w:lastRenderedPageBreak/>
              <w:t>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lastRenderedPageBreak/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lastRenderedPageBreak/>
              <w:t>40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326765.78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2212943.17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t>41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326780.86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2212958.25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t>42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326789.60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2212970.95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t>43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326807.85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2212986.03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t>44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326822.14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2212996.35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t>45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326837.48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2213016.72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t>46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326865.05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2213034.95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t>47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326897.51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2213066.97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t>48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326938.25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2213091.84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</w:pPr>
            <w:r w:rsidRPr="00494CCE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326960.94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pStyle w:val="180"/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  <w:lang w:eastAsia="en-US"/>
              </w:rPr>
              <w:t>2213092.19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Аналити-ческий</w:t>
            </w:r>
            <w:proofErr w:type="spellEnd"/>
            <w:proofErr w:type="gramEnd"/>
            <w:r w:rsidRPr="00494CCE">
              <w:rPr>
                <w:sz w:val="28"/>
              </w:rPr>
              <w:t xml:space="preserve"> метод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A4E03" w:rsidRDefault="004A4E03">
            <w:pPr>
              <w:jc w:val="center"/>
              <w:rPr>
                <w:sz w:val="28"/>
                <w:szCs w:val="28"/>
                <w:lang w:eastAsia="en-US"/>
              </w:rPr>
            </w:pPr>
            <w:r w:rsidRPr="004A4E03">
              <w:rPr>
                <w:sz w:val="28"/>
                <w:szCs w:val="28"/>
              </w:rPr>
              <w:t>1.0</w:t>
            </w:r>
          </w:p>
        </w:tc>
        <w:tc>
          <w:tcPr>
            <w:tcW w:w="14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  <w:tr w:rsidR="004A4E03" w:rsidRPr="00494CCE" w:rsidTr="003B6B32">
        <w:trPr>
          <w:trHeight w:val="227"/>
        </w:trPr>
        <w:tc>
          <w:tcPr>
            <w:tcW w:w="90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rPr>
                <w:sz w:val="28"/>
              </w:rPr>
            </w:pPr>
            <w:r w:rsidRPr="00494CCE">
              <w:rPr>
                <w:sz w:val="28"/>
              </w:rPr>
              <w:t>3. Сведения о характерных точках части (частей) границы объекта</w:t>
            </w:r>
          </w:p>
        </w:tc>
        <w:tc>
          <w:tcPr>
            <w:tcW w:w="1276" w:type="dxa"/>
            <w:vAlign w:val="center"/>
          </w:tcPr>
          <w:p w:rsidR="004A4E03" w:rsidRDefault="004A4E03">
            <w:pPr>
              <w:pStyle w:val="18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4A4E03" w:rsidRDefault="004A4E03">
            <w:pPr>
              <w:pStyle w:val="180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2213092.19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Обозна-чение</w:t>
            </w:r>
            <w:proofErr w:type="spellEnd"/>
            <w:proofErr w:type="gramEnd"/>
            <w:r w:rsidRPr="00494CCE">
              <w:rPr>
                <w:sz w:val="28"/>
              </w:rPr>
              <w:t xml:space="preserve"> </w:t>
            </w:r>
            <w:proofErr w:type="spellStart"/>
            <w:r w:rsidRPr="00494CCE">
              <w:rPr>
                <w:sz w:val="28"/>
              </w:rPr>
              <w:t>харак-терных</w:t>
            </w:r>
            <w:proofErr w:type="spellEnd"/>
            <w:r w:rsidRPr="00494CCE">
              <w:rPr>
                <w:sz w:val="28"/>
              </w:rPr>
              <w:t xml:space="preserve"> точек части границы</w:t>
            </w:r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 xml:space="preserve">Координаты, </w:t>
            </w:r>
            <w:proofErr w:type="gramStart"/>
            <w:r w:rsidRPr="00494CCE">
              <w:rPr>
                <w:sz w:val="28"/>
              </w:rPr>
              <w:t>м</w:t>
            </w:r>
            <w:proofErr w:type="gramEnd"/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Метод определения координат характерной точки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proofErr w:type="spellStart"/>
            <w:proofErr w:type="gramStart"/>
            <w:r w:rsidRPr="00494CCE">
              <w:rPr>
                <w:sz w:val="28"/>
              </w:rPr>
              <w:t>C</w:t>
            </w:r>
            <w:proofErr w:type="gramEnd"/>
            <w:r w:rsidRPr="00494CCE">
              <w:rPr>
                <w:sz w:val="28"/>
              </w:rPr>
              <w:t>редняя</w:t>
            </w:r>
            <w:proofErr w:type="spellEnd"/>
            <w:r w:rsidRPr="00494CCE">
              <w:rPr>
                <w:sz w:val="28"/>
              </w:rPr>
              <w:t xml:space="preserve"> </w:t>
            </w:r>
            <w:proofErr w:type="spellStart"/>
            <w:r w:rsidRPr="00494CCE">
              <w:rPr>
                <w:sz w:val="28"/>
              </w:rPr>
              <w:t>квадрати-ческая</w:t>
            </w:r>
            <w:proofErr w:type="spellEnd"/>
            <w:r w:rsidRPr="00494CCE">
              <w:rPr>
                <w:sz w:val="28"/>
              </w:rPr>
              <w:t xml:space="preserve"> </w:t>
            </w:r>
            <w:proofErr w:type="spellStart"/>
            <w:r w:rsidRPr="00494CCE">
              <w:rPr>
                <w:sz w:val="28"/>
              </w:rPr>
              <w:t>погреш-ность</w:t>
            </w:r>
            <w:proofErr w:type="spellEnd"/>
            <w:r w:rsidRPr="00494CCE">
              <w:rPr>
                <w:sz w:val="28"/>
              </w:rPr>
              <w:t xml:space="preserve"> </w:t>
            </w:r>
            <w:proofErr w:type="spellStart"/>
            <w:r w:rsidRPr="00494CCE">
              <w:rPr>
                <w:sz w:val="28"/>
              </w:rPr>
              <w:t>положе-ния</w:t>
            </w:r>
            <w:proofErr w:type="spellEnd"/>
            <w:r w:rsidRPr="00494CCE">
              <w:rPr>
                <w:sz w:val="28"/>
              </w:rPr>
              <w:t xml:space="preserve"> характер-ной точки (</w:t>
            </w:r>
            <w:proofErr w:type="spellStart"/>
            <w:r w:rsidRPr="00494CCE">
              <w:rPr>
                <w:sz w:val="28"/>
              </w:rPr>
              <w:t>Mt</w:t>
            </w:r>
            <w:proofErr w:type="spellEnd"/>
            <w:r w:rsidRPr="00494CCE">
              <w:rPr>
                <w:sz w:val="28"/>
              </w:rPr>
              <w:t>), м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 xml:space="preserve">Описание </w:t>
            </w:r>
            <w:proofErr w:type="spellStart"/>
            <w:proofErr w:type="gramStart"/>
            <w:r w:rsidRPr="00494CCE">
              <w:rPr>
                <w:sz w:val="28"/>
              </w:rPr>
              <w:t>обозначе-ния</w:t>
            </w:r>
            <w:proofErr w:type="spellEnd"/>
            <w:proofErr w:type="gramEnd"/>
            <w:r w:rsidRPr="00494CCE">
              <w:rPr>
                <w:sz w:val="28"/>
              </w:rPr>
              <w:t xml:space="preserve"> точки на местности (при наличии)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4E03" w:rsidRPr="00494CCE" w:rsidRDefault="004A4E03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Х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Y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4E03" w:rsidRPr="00494CCE" w:rsidRDefault="004A4E03"/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A4E03" w:rsidRPr="00494CCE" w:rsidRDefault="004A4E03"/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4A4E03" w:rsidRPr="00494CCE" w:rsidRDefault="004A4E03"/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lastRenderedPageBreak/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5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6</w:t>
            </w:r>
          </w:p>
        </w:tc>
      </w:tr>
      <w:tr w:rsidR="004A4E03" w:rsidRPr="00494CCE" w:rsidTr="003B6B32">
        <w:trPr>
          <w:gridAfter w:val="2"/>
          <w:wAfter w:w="2552" w:type="dxa"/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4A4E03" w:rsidRPr="00494CCE" w:rsidRDefault="004A4E03">
            <w:pPr>
              <w:widowControl w:val="0"/>
              <w:jc w:val="center"/>
              <w:rPr>
                <w:sz w:val="28"/>
              </w:rPr>
            </w:pPr>
            <w:r w:rsidRPr="00494CCE">
              <w:rPr>
                <w:sz w:val="28"/>
              </w:rPr>
              <w:t>-</w:t>
            </w:r>
          </w:p>
        </w:tc>
      </w:tr>
    </w:tbl>
    <w:p w:rsidR="00CE3C16" w:rsidRPr="00494CCE" w:rsidRDefault="00CE3C16">
      <w:pPr>
        <w:sectPr w:rsidR="00CE3C16" w:rsidRPr="00494CCE">
          <w:headerReference w:type="default" r:id="rId12"/>
          <w:pgSz w:w="11906" w:h="16838"/>
          <w:pgMar w:top="1134" w:right="1276" w:bottom="1134" w:left="1701" w:header="720" w:footer="0" w:gutter="0"/>
          <w:cols w:space="720"/>
        </w:sectPr>
      </w:pPr>
    </w:p>
    <w:p w:rsidR="0094381E" w:rsidRPr="00494CCE" w:rsidRDefault="0094381E" w:rsidP="0094381E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494CCE">
        <w:rPr>
          <w:rFonts w:eastAsia="Calibri"/>
          <w:sz w:val="28"/>
          <w:szCs w:val="28"/>
          <w:lang w:eastAsia="en-US"/>
        </w:rPr>
        <w:lastRenderedPageBreak/>
        <w:t>Приложение 2 к паспорту</w:t>
      </w:r>
    </w:p>
    <w:p w:rsidR="0094381E" w:rsidRPr="00494CCE" w:rsidRDefault="0094381E" w:rsidP="0094381E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 w:rsidRPr="00494CCE">
        <w:rPr>
          <w:rFonts w:eastAsia="Calibri"/>
          <w:sz w:val="28"/>
          <w:szCs w:val="28"/>
          <w:lang w:eastAsia="en-US"/>
        </w:rPr>
        <w:t>памятника природы Ивановской области</w:t>
      </w:r>
    </w:p>
    <w:p w:rsidR="0094381E" w:rsidRPr="00494CCE" w:rsidRDefault="0094381E" w:rsidP="0094381E">
      <w:pPr>
        <w:jc w:val="right"/>
        <w:rPr>
          <w:sz w:val="28"/>
          <w:szCs w:val="28"/>
        </w:rPr>
      </w:pPr>
      <w:r w:rsidRPr="00494CCE">
        <w:rPr>
          <w:sz w:val="28"/>
        </w:rPr>
        <w:t>«</w:t>
      </w:r>
      <w:r w:rsidR="007E3AE7">
        <w:rPr>
          <w:sz w:val="28"/>
        </w:rPr>
        <w:t>Озеро Спасское (</w:t>
      </w:r>
      <w:proofErr w:type="spellStart"/>
      <w:r w:rsidR="007E3AE7">
        <w:rPr>
          <w:sz w:val="28"/>
        </w:rPr>
        <w:t>Лосевское</w:t>
      </w:r>
      <w:proofErr w:type="spellEnd"/>
      <w:r w:rsidR="007E3AE7">
        <w:rPr>
          <w:sz w:val="28"/>
          <w:lang w:val="en-US"/>
        </w:rPr>
        <w:t>,</w:t>
      </w:r>
      <w:r w:rsidR="007E3AE7">
        <w:rPr>
          <w:sz w:val="28"/>
        </w:rPr>
        <w:t xml:space="preserve"> </w:t>
      </w:r>
      <w:proofErr w:type="spellStart"/>
      <w:r w:rsidR="007E3AE7">
        <w:rPr>
          <w:sz w:val="28"/>
        </w:rPr>
        <w:t>Ядровское</w:t>
      </w:r>
      <w:proofErr w:type="spellEnd"/>
      <w:r w:rsidR="007E3AE7">
        <w:rPr>
          <w:sz w:val="28"/>
        </w:rPr>
        <w:t>)</w:t>
      </w:r>
      <w:r w:rsidRPr="00494CCE">
        <w:rPr>
          <w:sz w:val="28"/>
        </w:rPr>
        <w:t>»</w:t>
      </w:r>
    </w:p>
    <w:p w:rsidR="0094381E" w:rsidRPr="00494CCE" w:rsidRDefault="0094381E" w:rsidP="0094381E">
      <w:pPr>
        <w:jc w:val="right"/>
        <w:rPr>
          <w:rFonts w:eastAsia="Calibri"/>
          <w:sz w:val="28"/>
          <w:szCs w:val="28"/>
          <w:lang w:eastAsia="en-US"/>
        </w:rPr>
      </w:pPr>
    </w:p>
    <w:p w:rsidR="0094381E" w:rsidRPr="00494CCE" w:rsidRDefault="0094381E" w:rsidP="0094381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94CCE">
        <w:rPr>
          <w:rFonts w:eastAsia="Calibri"/>
          <w:b/>
          <w:sz w:val="28"/>
          <w:szCs w:val="28"/>
          <w:lang w:eastAsia="en-US"/>
        </w:rPr>
        <w:t xml:space="preserve">Карта (схема) границ </w:t>
      </w:r>
    </w:p>
    <w:p w:rsidR="0094381E" w:rsidRPr="00494CCE" w:rsidRDefault="0094381E" w:rsidP="0094381E">
      <w:pPr>
        <w:jc w:val="center"/>
        <w:rPr>
          <w:b/>
        </w:rPr>
      </w:pPr>
      <w:r w:rsidRPr="00494CCE">
        <w:rPr>
          <w:rFonts w:eastAsia="Calibri"/>
          <w:b/>
          <w:sz w:val="28"/>
          <w:szCs w:val="28"/>
          <w:lang w:eastAsia="en-US"/>
        </w:rPr>
        <w:t>памятника природы Ивановской области</w:t>
      </w:r>
    </w:p>
    <w:p w:rsidR="00CE3C16" w:rsidRDefault="0094381E" w:rsidP="0094381E">
      <w:pPr>
        <w:jc w:val="center"/>
        <w:rPr>
          <w:b/>
          <w:sz w:val="28"/>
        </w:rPr>
      </w:pPr>
      <w:r w:rsidRPr="00A55ABA">
        <w:rPr>
          <w:b/>
          <w:sz w:val="28"/>
        </w:rPr>
        <w:t>«</w:t>
      </w:r>
      <w:r w:rsidR="002F30FE" w:rsidRPr="00A55ABA">
        <w:rPr>
          <w:b/>
          <w:sz w:val="28"/>
        </w:rPr>
        <w:t>Озеро Спасское (</w:t>
      </w:r>
      <w:proofErr w:type="spellStart"/>
      <w:r w:rsidR="002F30FE" w:rsidRPr="00A55ABA">
        <w:rPr>
          <w:b/>
          <w:sz w:val="28"/>
        </w:rPr>
        <w:t>Лосевское</w:t>
      </w:r>
      <w:proofErr w:type="spellEnd"/>
      <w:r w:rsidR="002F30FE" w:rsidRPr="00A55ABA">
        <w:rPr>
          <w:b/>
          <w:sz w:val="28"/>
          <w:lang w:val="en-US"/>
        </w:rPr>
        <w:t>,</w:t>
      </w:r>
      <w:r w:rsidR="002F30FE" w:rsidRPr="00A55ABA">
        <w:rPr>
          <w:b/>
          <w:sz w:val="28"/>
        </w:rPr>
        <w:t xml:space="preserve"> </w:t>
      </w:r>
      <w:proofErr w:type="spellStart"/>
      <w:r w:rsidR="002F30FE" w:rsidRPr="00A55ABA">
        <w:rPr>
          <w:b/>
          <w:sz w:val="28"/>
        </w:rPr>
        <w:t>Ядровское</w:t>
      </w:r>
      <w:proofErr w:type="spellEnd"/>
      <w:r w:rsidR="002F30FE" w:rsidRPr="00A55ABA">
        <w:rPr>
          <w:b/>
          <w:sz w:val="28"/>
        </w:rPr>
        <w:t>)</w:t>
      </w:r>
      <w:r w:rsidRPr="00A55ABA">
        <w:rPr>
          <w:b/>
          <w:sz w:val="28"/>
        </w:rPr>
        <w:t>»</w:t>
      </w:r>
    </w:p>
    <w:tbl>
      <w:tblPr>
        <w:tblW w:w="9803" w:type="dxa"/>
        <w:jc w:val="center"/>
        <w:tblInd w:w="-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3"/>
      </w:tblGrid>
      <w:tr w:rsidR="008E6DEA" w:rsidRPr="008E6DEA" w:rsidTr="00AB6E32">
        <w:trPr>
          <w:trHeight w:val="9017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702C09" w:rsidRPr="000C53F1" w:rsidRDefault="00AB6E32" w:rsidP="008E6DEA">
            <w:pPr>
              <w:rPr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44A9D4B" wp14:editId="7D8110C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17145</wp:posOffset>
                  </wp:positionV>
                  <wp:extent cx="744220" cy="80264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1533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B6E580C" wp14:editId="33349A74">
                  <wp:simplePos x="0" y="0"/>
                  <wp:positionH relativeFrom="column">
                    <wp:posOffset>170152</wp:posOffset>
                  </wp:positionH>
                  <wp:positionV relativeFrom="paragraph">
                    <wp:posOffset>50579</wp:posOffset>
                  </wp:positionV>
                  <wp:extent cx="5947200" cy="54828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границ.b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200" cy="54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Pr="000C53F1" w:rsidRDefault="00702C09" w:rsidP="008E6DEA">
            <w:pPr>
              <w:rPr>
                <w:b/>
                <w:color w:val="auto"/>
                <w:sz w:val="28"/>
                <w:szCs w:val="28"/>
              </w:rPr>
            </w:pPr>
          </w:p>
          <w:p w:rsidR="00702C09" w:rsidRDefault="00702C09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8E6DEA">
            <w:pPr>
              <w:rPr>
                <w:b/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D33AC0" w:rsidRDefault="00D33AC0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B6E32" w:rsidRPr="00D33AC0" w:rsidRDefault="00AB6E32" w:rsidP="00A9561C">
            <w:pPr>
              <w:jc w:val="center"/>
              <w:rPr>
                <w:color w:val="auto"/>
                <w:sz w:val="2"/>
                <w:szCs w:val="2"/>
              </w:rPr>
            </w:pPr>
          </w:p>
          <w:p w:rsidR="00A9561C" w:rsidRPr="00A9561C" w:rsidRDefault="00A9561C" w:rsidP="00A9561C">
            <w:pPr>
              <w:jc w:val="center"/>
              <w:rPr>
                <w:color w:val="auto"/>
                <w:sz w:val="28"/>
                <w:szCs w:val="28"/>
              </w:rPr>
            </w:pPr>
            <w:r w:rsidRPr="00A9561C">
              <w:rPr>
                <w:color w:val="auto"/>
                <w:sz w:val="28"/>
                <w:szCs w:val="28"/>
              </w:rPr>
              <w:t>Масштаб 1:5000</w:t>
            </w:r>
          </w:p>
          <w:p w:rsidR="008E6DEA" w:rsidRPr="00A9561C" w:rsidRDefault="00A9561C" w:rsidP="00A9561C">
            <w:pPr>
              <w:rPr>
                <w:color w:val="auto"/>
                <w:sz w:val="28"/>
                <w:szCs w:val="28"/>
              </w:rPr>
            </w:pPr>
            <w:r w:rsidRPr="00A9561C">
              <w:rPr>
                <w:color w:val="auto"/>
                <w:sz w:val="28"/>
                <w:szCs w:val="28"/>
              </w:rPr>
              <w:t>Используемые условные знаки и обозначения:</w:t>
            </w:r>
          </w:p>
          <w:tbl>
            <w:tblPr>
              <w:tblStyle w:val="afffe"/>
              <w:tblW w:w="95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05"/>
              <w:gridCol w:w="7638"/>
            </w:tblGrid>
            <w:tr w:rsidR="00A9561C" w:rsidRPr="00494CCE" w:rsidTr="00AB6E32">
              <w:trPr>
                <w:trHeight w:val="169"/>
              </w:trPr>
              <w:tc>
                <w:tcPr>
                  <w:tcW w:w="190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9561C" w:rsidRPr="00073A4C" w:rsidRDefault="00A9561C" w:rsidP="003E5488">
                  <w:pPr>
                    <w:pStyle w:val="aff3"/>
                    <w:widowControl w:val="0"/>
                    <w:ind w:left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</w:t>
                  </w:r>
                  <w:r w:rsidRPr="00356D4B">
                    <w:rPr>
                      <w:sz w:val="24"/>
                    </w:rPr>
                    <w:t xml:space="preserve">     </w:t>
                  </w:r>
                  <w:r w:rsidRPr="00073A4C">
                    <w:rPr>
                      <w:sz w:val="24"/>
                    </w:rPr>
                    <w:t xml:space="preserve">● </w:t>
                  </w:r>
                  <w:r w:rsidRPr="00A9561C">
                    <w:rPr>
                      <w:color w:val="FF0000"/>
                      <w:sz w:val="24"/>
                    </w:rPr>
                    <w:t>1</w:t>
                  </w:r>
                </w:p>
              </w:tc>
              <w:tc>
                <w:tcPr>
                  <w:tcW w:w="763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9561C" w:rsidRPr="00A9561C" w:rsidRDefault="00A9561C" w:rsidP="003E5488">
                  <w:pPr>
                    <w:pStyle w:val="aff3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494CCE">
                    <w:rPr>
                      <w:sz w:val="24"/>
                    </w:rPr>
                    <w:t>- характерная точка границы особо охраняемой природной территории</w:t>
                  </w:r>
                  <w:r w:rsidRPr="00A9561C">
                    <w:rPr>
                      <w:sz w:val="24"/>
                    </w:rPr>
                    <w:t>;</w:t>
                  </w:r>
                </w:p>
              </w:tc>
            </w:tr>
            <w:tr w:rsidR="00A9561C" w:rsidRPr="00494CCE" w:rsidTr="00AB6E32">
              <w:trPr>
                <w:trHeight w:val="294"/>
              </w:trPr>
              <w:tc>
                <w:tcPr>
                  <w:tcW w:w="190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9561C" w:rsidRPr="00494CCE" w:rsidRDefault="00AD53ED" w:rsidP="003E5488">
                  <w:pPr>
                    <w:pStyle w:val="aff3"/>
                    <w:widowControl w:val="0"/>
                    <w:ind w:left="0"/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pict>
                      <v:line id="Прямая соединительная линия 3" o:spid="_x0000_s1041" style="position:absolute;z-index:251664384;visibility:visible;mso-position-horizontal-relative:text;mso-position-vertical-relative:text;mso-width-relative:margin;mso-height-relative:margin" from="12.25pt,8.35pt" to="55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" strokecolor="red" strokeweight="1pt"/>
                    </w:pict>
                  </w:r>
                </w:p>
              </w:tc>
              <w:tc>
                <w:tcPr>
                  <w:tcW w:w="763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9561C" w:rsidRPr="00A9561C" w:rsidRDefault="00A9561C" w:rsidP="003E5488">
                  <w:pPr>
                    <w:pStyle w:val="aff3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494CCE">
                    <w:rPr>
                      <w:sz w:val="24"/>
                    </w:rPr>
                    <w:t>- граница особо охраняемой природной территории</w:t>
                  </w:r>
                  <w:r w:rsidRPr="00A9561C">
                    <w:rPr>
                      <w:sz w:val="24"/>
                    </w:rPr>
                    <w:t>;</w:t>
                  </w:r>
                </w:p>
              </w:tc>
            </w:tr>
            <w:tr w:rsidR="00A9561C" w:rsidRPr="00494CCE" w:rsidTr="00AB6E32">
              <w:trPr>
                <w:trHeight w:val="433"/>
              </w:trPr>
              <w:tc>
                <w:tcPr>
                  <w:tcW w:w="190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9561C" w:rsidRPr="00494CCE" w:rsidRDefault="00AD53ED" w:rsidP="003E5488">
                  <w:pPr>
                    <w:pStyle w:val="aff3"/>
                    <w:widowControl w:val="0"/>
                    <w:ind w:left="0"/>
                    <w:rPr>
                      <w:sz w:val="24"/>
                    </w:rPr>
                  </w:pPr>
                  <w:r>
                    <w:rPr>
                      <w:noProof/>
                    </w:rPr>
                    <w:pict>
                      <v:line id="Прямая соединительная линия 4" o:spid="_x0000_s1042" style="position:absolute;z-index:251665408;visibility:visible;mso-position-horizontal-relative:text;mso-position-vertical-relative:text;mso-width-relative:margin;mso-height-relative:margin" from="12.25pt,8.15pt" to="55.4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" strokecolor="#00b050" strokeweight="1pt"/>
                    </w:pict>
                  </w:r>
                </w:p>
              </w:tc>
              <w:tc>
                <w:tcPr>
                  <w:tcW w:w="763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9561C" w:rsidRPr="00A9561C" w:rsidRDefault="00A9561C" w:rsidP="003E5488">
                  <w:pPr>
                    <w:pStyle w:val="aff3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494CCE">
                    <w:rPr>
                      <w:sz w:val="24"/>
                    </w:rPr>
                    <w:t>- граница земельного участка, сведения о котором внесены в Единый государственный реестр недвижимости</w:t>
                  </w:r>
                  <w:r w:rsidR="00D33AC0">
                    <w:rPr>
                      <w:sz w:val="24"/>
                    </w:rPr>
                    <w:t xml:space="preserve"> (далее – ЕГРН)</w:t>
                  </w:r>
                  <w:r w:rsidRPr="00A9561C">
                    <w:rPr>
                      <w:sz w:val="24"/>
                    </w:rPr>
                    <w:t>;</w:t>
                  </w:r>
                </w:p>
              </w:tc>
            </w:tr>
            <w:tr w:rsidR="00A9561C" w:rsidRPr="006F2BD0" w:rsidTr="00AB6E32">
              <w:trPr>
                <w:trHeight w:val="278"/>
              </w:trPr>
              <w:tc>
                <w:tcPr>
                  <w:tcW w:w="190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9561C" w:rsidRDefault="00A9561C" w:rsidP="003E5488">
                  <w:pPr>
                    <w:pStyle w:val="aff3"/>
                    <w:ind w:left="0"/>
                    <w:rPr>
                      <w:sz w:val="10"/>
                      <w:szCs w:val="10"/>
                    </w:rPr>
                  </w:pPr>
                </w:p>
                <w:p w:rsidR="00A9561C" w:rsidRDefault="00AD53ED" w:rsidP="003E5488">
                  <w:r>
                    <w:rPr>
                      <w:noProof/>
                    </w:rPr>
                    <w:pict w14:anchorId="7B5CCB41">
                      <v:line id="_x0000_s1043" style="position:absolute;z-index:251666432;visibility:visible;mso-position-horizontal-relative:text;mso-position-vertical-relative:text;mso-width-relative:margin;mso-height-relative:margin" from="12.25pt,2.65pt" to="55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" strokecolor="blue" strokeweight="1pt"/>
                    </w:pict>
                  </w:r>
                </w:p>
                <w:p w:rsidR="00A9561C" w:rsidRPr="00D33AC0" w:rsidRDefault="00AD53ED" w:rsidP="00A9561C">
                  <w:pPr>
                    <w:pStyle w:val="aff3"/>
                    <w:widowControl w:val="0"/>
                    <w:ind w:left="0"/>
                    <w:jc w:val="both"/>
                  </w:pPr>
                  <w:r>
                    <w:rPr>
                      <w:noProof/>
                    </w:rPr>
                    <w:pict w14:anchorId="7B5CCB41">
                      <v:line id="_x0000_s1044" style="position:absolute;left:0;text-align:left;z-index:251667456;visibility:visible;mso-position-horizontal-relative:text;mso-position-vertical-relative:text;mso-width-relative:margin;mso-height-relative:margin" from="12.25pt,1.6pt" to="55.4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" strokecolor="fuchsia" strokeweight="1pt">
                        <v:stroke dashstyle="longDashDot"/>
                      </v:line>
                    </w:pict>
                  </w:r>
                  <w:r w:rsidR="00A9561C">
                    <w:t xml:space="preserve">   </w:t>
                  </w:r>
                </w:p>
                <w:p w:rsidR="00A9561C" w:rsidRPr="00D33AC0" w:rsidRDefault="00A9561C" w:rsidP="00A9561C">
                  <w:pPr>
                    <w:pStyle w:val="aff3"/>
                    <w:widowControl w:val="0"/>
                    <w:ind w:left="0"/>
                    <w:jc w:val="both"/>
                  </w:pPr>
                </w:p>
                <w:p w:rsidR="00A9561C" w:rsidRPr="00D33AC0" w:rsidRDefault="00D33AC0" w:rsidP="00A9561C">
                  <w:pPr>
                    <w:pStyle w:val="aff3"/>
                    <w:widowControl w:val="0"/>
                    <w:ind w:left="0"/>
                    <w:jc w:val="both"/>
                    <w:rPr>
                      <w:noProof/>
                      <w:sz w:val="22"/>
                      <w:szCs w:val="22"/>
                      <w:lang w:val="en-US"/>
                    </w:rPr>
                  </w:pPr>
                  <w:r w:rsidRPr="00D33AC0">
                    <w:rPr>
                      <w:color w:val="210CE4"/>
                      <w:sz w:val="22"/>
                      <w:szCs w:val="22"/>
                    </w:rPr>
                    <w:t>37:19:013207:56</w:t>
                  </w:r>
                </w:p>
                <w:p w:rsidR="00A9561C" w:rsidRPr="00D33AC0" w:rsidRDefault="00D33AC0" w:rsidP="003E5488">
                  <w:pPr>
                    <w:rPr>
                      <w:szCs w:val="24"/>
                    </w:rPr>
                  </w:pPr>
                  <w:r w:rsidRPr="00D33AC0">
                    <w:rPr>
                      <w:b/>
                      <w:color w:val="210CE4"/>
                      <w:szCs w:val="24"/>
                    </w:rPr>
                    <w:t>37:05:010209</w:t>
                  </w:r>
                </w:p>
              </w:tc>
              <w:tc>
                <w:tcPr>
                  <w:tcW w:w="7638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9561C" w:rsidRPr="00A9561C" w:rsidRDefault="00A9561C" w:rsidP="003E5488">
                  <w:pPr>
                    <w:pStyle w:val="aff3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494CCE">
                    <w:rPr>
                      <w:sz w:val="24"/>
                    </w:rPr>
                    <w:t>- граница кадастрового квартала</w:t>
                  </w:r>
                  <w:r w:rsidRPr="00A9561C">
                    <w:rPr>
                      <w:sz w:val="24"/>
                    </w:rPr>
                    <w:t>;</w:t>
                  </w:r>
                </w:p>
                <w:p w:rsidR="00A9561C" w:rsidRPr="005F422C" w:rsidRDefault="00A9561C" w:rsidP="003E5488">
                  <w:pPr>
                    <w:pStyle w:val="aff3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- граница Ивановского муниципального района Ивановской области</w:t>
                  </w:r>
                  <w:r w:rsidRPr="006F2BD0">
                    <w:rPr>
                      <w:sz w:val="24"/>
                    </w:rPr>
                    <w:t>,</w:t>
                  </w:r>
                  <w:r>
                    <w:rPr>
                      <w:sz w:val="24"/>
                    </w:rPr>
                    <w:t xml:space="preserve"> сведения о которой внесены в</w:t>
                  </w:r>
                  <w:r w:rsidR="00D33AC0">
                    <w:rPr>
                      <w:sz w:val="24"/>
                    </w:rPr>
                    <w:t xml:space="preserve"> ЕГРН</w:t>
                  </w:r>
                  <w:r w:rsidRPr="00A9561C">
                    <w:rPr>
                      <w:sz w:val="24"/>
                    </w:rPr>
                    <w:t>;</w:t>
                  </w:r>
                </w:p>
                <w:p w:rsidR="00A9561C" w:rsidRPr="005F422C" w:rsidRDefault="00702C09" w:rsidP="00A9561C">
                  <w:pPr>
                    <w:pStyle w:val="aff3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494CCE">
                    <w:rPr>
                      <w:sz w:val="24"/>
                    </w:rPr>
                    <w:t>- кадастровый номер земельного участка</w:t>
                  </w:r>
                  <w:r w:rsidR="00D33AC0">
                    <w:rPr>
                      <w:sz w:val="24"/>
                    </w:rPr>
                    <w:t>;</w:t>
                  </w:r>
                </w:p>
                <w:p w:rsidR="00702C09" w:rsidRPr="005F422C" w:rsidRDefault="00702C09" w:rsidP="00D33AC0">
                  <w:pPr>
                    <w:pStyle w:val="aff3"/>
                    <w:widowControl w:val="0"/>
                    <w:ind w:left="0"/>
                    <w:jc w:val="both"/>
                    <w:rPr>
                      <w:sz w:val="24"/>
                    </w:rPr>
                  </w:pPr>
                  <w:r w:rsidRPr="00494CCE">
                    <w:rPr>
                      <w:sz w:val="24"/>
                    </w:rPr>
                    <w:t>- номер кадастрового квартала</w:t>
                  </w:r>
                </w:p>
              </w:tc>
            </w:tr>
          </w:tbl>
          <w:p w:rsidR="008E6DEA" w:rsidRPr="005F422C" w:rsidRDefault="008E6DEA" w:rsidP="00702C09">
            <w:pPr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</w:tbl>
    <w:p w:rsidR="00CE3C16" w:rsidRPr="00494CCE" w:rsidRDefault="006C29DC">
      <w:pPr>
        <w:jc w:val="right"/>
        <w:outlineLvl w:val="0"/>
        <w:rPr>
          <w:sz w:val="28"/>
        </w:rPr>
      </w:pPr>
      <w:r w:rsidRPr="00494CCE">
        <w:rPr>
          <w:sz w:val="28"/>
        </w:rPr>
        <w:lastRenderedPageBreak/>
        <w:t>Приложение 3</w:t>
      </w:r>
      <w:r w:rsidR="003A75AB" w:rsidRPr="00494CCE">
        <w:rPr>
          <w:sz w:val="28"/>
        </w:rPr>
        <w:t xml:space="preserve"> к паспорту</w:t>
      </w:r>
    </w:p>
    <w:p w:rsidR="00CE3C16" w:rsidRPr="00494CCE" w:rsidRDefault="003A75AB">
      <w:pPr>
        <w:jc w:val="right"/>
        <w:outlineLvl w:val="0"/>
        <w:rPr>
          <w:sz w:val="28"/>
        </w:rPr>
      </w:pPr>
      <w:r w:rsidRPr="00494CCE">
        <w:rPr>
          <w:sz w:val="28"/>
        </w:rPr>
        <w:t>памятника природы Ивановской области</w:t>
      </w:r>
    </w:p>
    <w:p w:rsidR="00CE3C16" w:rsidRPr="00494CCE" w:rsidRDefault="003A75AB">
      <w:pPr>
        <w:jc w:val="right"/>
        <w:outlineLvl w:val="0"/>
        <w:rPr>
          <w:sz w:val="28"/>
        </w:rPr>
      </w:pPr>
      <w:r w:rsidRPr="00494CCE">
        <w:rPr>
          <w:sz w:val="28"/>
        </w:rPr>
        <w:t>«</w:t>
      </w:r>
      <w:r w:rsidR="006F1B66">
        <w:rPr>
          <w:sz w:val="28"/>
        </w:rPr>
        <w:t>Озеро Спасское (</w:t>
      </w:r>
      <w:proofErr w:type="spellStart"/>
      <w:r w:rsidR="006F1B66">
        <w:rPr>
          <w:sz w:val="28"/>
        </w:rPr>
        <w:t>Лосевское</w:t>
      </w:r>
      <w:proofErr w:type="spellEnd"/>
      <w:r w:rsidR="006F1B66" w:rsidRPr="00702C09">
        <w:rPr>
          <w:sz w:val="28"/>
        </w:rPr>
        <w:t>,</w:t>
      </w:r>
      <w:r w:rsidR="006F1B66">
        <w:rPr>
          <w:sz w:val="28"/>
        </w:rPr>
        <w:t xml:space="preserve"> </w:t>
      </w:r>
      <w:proofErr w:type="spellStart"/>
      <w:r w:rsidR="006F1B66">
        <w:rPr>
          <w:sz w:val="28"/>
        </w:rPr>
        <w:t>Ядровское</w:t>
      </w:r>
      <w:proofErr w:type="spellEnd"/>
      <w:r w:rsidR="006F1B66">
        <w:rPr>
          <w:sz w:val="28"/>
        </w:rPr>
        <w:t>)</w:t>
      </w:r>
      <w:r w:rsidRPr="00494CCE">
        <w:rPr>
          <w:sz w:val="28"/>
        </w:rPr>
        <w:t>»</w:t>
      </w:r>
    </w:p>
    <w:p w:rsidR="00CE3C16" w:rsidRPr="00494CCE" w:rsidRDefault="00CE3C16">
      <w:pPr>
        <w:jc w:val="right"/>
        <w:rPr>
          <w:sz w:val="28"/>
        </w:rPr>
      </w:pPr>
    </w:p>
    <w:p w:rsidR="00CE3C16" w:rsidRPr="00494CCE" w:rsidRDefault="003A75AB">
      <w:pPr>
        <w:jc w:val="center"/>
        <w:rPr>
          <w:b/>
          <w:sz w:val="28"/>
        </w:rPr>
      </w:pPr>
      <w:r w:rsidRPr="00494CCE">
        <w:rPr>
          <w:b/>
          <w:sz w:val="28"/>
        </w:rPr>
        <w:t>Характеристика (описание) территории</w:t>
      </w:r>
    </w:p>
    <w:p w:rsidR="00CE3C16" w:rsidRPr="00494CCE" w:rsidRDefault="003A75AB">
      <w:pPr>
        <w:jc w:val="center"/>
        <w:rPr>
          <w:b/>
          <w:sz w:val="28"/>
        </w:rPr>
      </w:pPr>
      <w:r w:rsidRPr="00494CCE">
        <w:rPr>
          <w:b/>
          <w:sz w:val="28"/>
        </w:rPr>
        <w:t xml:space="preserve">памятника природы Ивановской области </w:t>
      </w:r>
    </w:p>
    <w:p w:rsidR="00CE3C16" w:rsidRPr="00494CCE" w:rsidRDefault="003A75AB">
      <w:pPr>
        <w:jc w:val="center"/>
        <w:rPr>
          <w:sz w:val="28"/>
        </w:rPr>
      </w:pPr>
      <w:r w:rsidRPr="00494CCE">
        <w:rPr>
          <w:b/>
          <w:sz w:val="28"/>
        </w:rPr>
        <w:t>«</w:t>
      </w:r>
      <w:r w:rsidR="009054EC">
        <w:rPr>
          <w:b/>
          <w:sz w:val="28"/>
        </w:rPr>
        <w:t>Озеро Спасское (</w:t>
      </w:r>
      <w:proofErr w:type="spellStart"/>
      <w:r w:rsidR="009054EC">
        <w:rPr>
          <w:b/>
          <w:sz w:val="28"/>
        </w:rPr>
        <w:t>Лосевское</w:t>
      </w:r>
      <w:proofErr w:type="spellEnd"/>
      <w:r w:rsidR="009054EC" w:rsidRPr="00702C09">
        <w:rPr>
          <w:b/>
          <w:sz w:val="28"/>
        </w:rPr>
        <w:t>,</w:t>
      </w:r>
      <w:r w:rsidR="009054EC">
        <w:rPr>
          <w:b/>
          <w:sz w:val="28"/>
        </w:rPr>
        <w:t xml:space="preserve"> </w:t>
      </w:r>
      <w:proofErr w:type="spellStart"/>
      <w:r w:rsidR="009054EC">
        <w:rPr>
          <w:b/>
          <w:sz w:val="28"/>
        </w:rPr>
        <w:t>Ядровское</w:t>
      </w:r>
      <w:proofErr w:type="spellEnd"/>
      <w:r w:rsidR="009054EC">
        <w:rPr>
          <w:b/>
          <w:sz w:val="28"/>
        </w:rPr>
        <w:t>)</w:t>
      </w:r>
      <w:r w:rsidRPr="00494CCE">
        <w:rPr>
          <w:b/>
          <w:sz w:val="28"/>
        </w:rPr>
        <w:t>»</w:t>
      </w:r>
    </w:p>
    <w:p w:rsidR="00CE3C16" w:rsidRPr="00494CCE" w:rsidRDefault="00CE3C16">
      <w:pPr>
        <w:jc w:val="center"/>
        <w:rPr>
          <w:sz w:val="28"/>
        </w:rPr>
      </w:pPr>
    </w:p>
    <w:p w:rsidR="00733E5E" w:rsidRPr="00494CCE" w:rsidRDefault="00733E5E">
      <w:pPr>
        <w:jc w:val="center"/>
        <w:rPr>
          <w:sz w:val="28"/>
        </w:rPr>
      </w:pPr>
    </w:p>
    <w:p w:rsidR="00CE3C16" w:rsidRPr="00494CCE" w:rsidRDefault="003A75AB">
      <w:pPr>
        <w:ind w:firstLine="709"/>
        <w:jc w:val="both"/>
        <w:rPr>
          <w:sz w:val="28"/>
        </w:rPr>
      </w:pPr>
      <w:r w:rsidRPr="00494CCE">
        <w:rPr>
          <w:sz w:val="28"/>
        </w:rPr>
        <w:t>1. Сведения о ландшафтах, климате, геологической среде, почвенном покрове, о составе и характере растительности, животном мире, водных, минеральных и других природных ресурсах.</w:t>
      </w:r>
    </w:p>
    <w:p w:rsidR="0072707A" w:rsidRPr="0072707A" w:rsidRDefault="003A75AB" w:rsidP="0072707A">
      <w:pPr>
        <w:ind w:firstLine="709"/>
        <w:jc w:val="both"/>
        <w:rPr>
          <w:sz w:val="28"/>
        </w:rPr>
      </w:pPr>
      <w:r w:rsidRPr="00494CCE">
        <w:rPr>
          <w:sz w:val="28"/>
        </w:rPr>
        <w:t xml:space="preserve">1.1. Геологическое строение. </w:t>
      </w:r>
      <w:r w:rsidR="00820E41">
        <w:rPr>
          <w:sz w:val="28"/>
        </w:rPr>
        <w:t xml:space="preserve">Территория памятника природы Ивановской области </w:t>
      </w:r>
      <w:r w:rsidR="00820E41" w:rsidRPr="00820E41">
        <w:rPr>
          <w:sz w:val="28"/>
        </w:rPr>
        <w:t>«Озеро Спасское (</w:t>
      </w:r>
      <w:proofErr w:type="spellStart"/>
      <w:r w:rsidR="00820E41" w:rsidRPr="00820E41">
        <w:rPr>
          <w:sz w:val="28"/>
        </w:rPr>
        <w:t>Лосевское</w:t>
      </w:r>
      <w:proofErr w:type="spellEnd"/>
      <w:r w:rsidR="00820E41" w:rsidRPr="00820E41">
        <w:rPr>
          <w:sz w:val="28"/>
        </w:rPr>
        <w:t xml:space="preserve">, </w:t>
      </w:r>
      <w:proofErr w:type="spellStart"/>
      <w:r w:rsidR="00820E41" w:rsidRPr="00820E41">
        <w:rPr>
          <w:sz w:val="28"/>
        </w:rPr>
        <w:t>Ядровское</w:t>
      </w:r>
      <w:proofErr w:type="spellEnd"/>
      <w:r w:rsidR="00820E41" w:rsidRPr="00820E41">
        <w:rPr>
          <w:sz w:val="28"/>
        </w:rPr>
        <w:t>)»</w:t>
      </w:r>
      <w:r w:rsidR="0072707A" w:rsidRPr="0072707A">
        <w:rPr>
          <w:sz w:val="28"/>
        </w:rPr>
        <w:t xml:space="preserve"> </w:t>
      </w:r>
      <w:r w:rsidR="00820E41">
        <w:rPr>
          <w:sz w:val="28"/>
        </w:rPr>
        <w:t xml:space="preserve">(далее </w:t>
      </w:r>
      <w:r w:rsidR="00BC6094">
        <w:rPr>
          <w:sz w:val="28"/>
        </w:rPr>
        <w:t>–</w:t>
      </w:r>
      <w:r w:rsidR="00820E41">
        <w:rPr>
          <w:sz w:val="28"/>
        </w:rPr>
        <w:t xml:space="preserve"> Памятник</w:t>
      </w:r>
      <w:r w:rsidR="00BC6094">
        <w:rPr>
          <w:sz w:val="28"/>
        </w:rPr>
        <w:t xml:space="preserve"> природы</w:t>
      </w:r>
      <w:r w:rsidR="00820E41">
        <w:rPr>
          <w:sz w:val="28"/>
        </w:rPr>
        <w:t xml:space="preserve">) </w:t>
      </w:r>
      <w:r w:rsidR="0072707A" w:rsidRPr="0072707A">
        <w:rPr>
          <w:sz w:val="28"/>
        </w:rPr>
        <w:t xml:space="preserve">находится в пределах Московской </w:t>
      </w:r>
      <w:proofErr w:type="spellStart"/>
      <w:r w:rsidR="0072707A" w:rsidRPr="0072707A">
        <w:rPr>
          <w:sz w:val="28"/>
        </w:rPr>
        <w:t>синеклезы</w:t>
      </w:r>
      <w:proofErr w:type="spellEnd"/>
      <w:r w:rsidR="0072707A" w:rsidRPr="0072707A">
        <w:rPr>
          <w:sz w:val="28"/>
        </w:rPr>
        <w:t xml:space="preserve">. Кристаллический фундамент платформы сложен нерасчлененными образованиями архея-протерозоя. Его перекрывает мощный чехол осадочных отложений верхнего венда, кембрия, </w:t>
      </w:r>
      <w:proofErr w:type="spellStart"/>
      <w:r w:rsidR="0072707A" w:rsidRPr="0072707A">
        <w:rPr>
          <w:sz w:val="28"/>
        </w:rPr>
        <w:t>ордовика</w:t>
      </w:r>
      <w:proofErr w:type="spellEnd"/>
      <w:r w:rsidR="0072707A" w:rsidRPr="0072707A">
        <w:rPr>
          <w:sz w:val="28"/>
        </w:rPr>
        <w:t xml:space="preserve">, девона, карбона, </w:t>
      </w:r>
      <w:proofErr w:type="spellStart"/>
      <w:r w:rsidR="0072707A" w:rsidRPr="0072707A">
        <w:rPr>
          <w:sz w:val="28"/>
        </w:rPr>
        <w:t>перми</w:t>
      </w:r>
      <w:proofErr w:type="spellEnd"/>
      <w:r w:rsidR="0072707A" w:rsidRPr="0072707A">
        <w:rPr>
          <w:sz w:val="28"/>
        </w:rPr>
        <w:t xml:space="preserve">, триаса, юры, мела, неогена и </w:t>
      </w:r>
      <w:proofErr w:type="spellStart"/>
      <w:r w:rsidR="0072707A" w:rsidRPr="0072707A">
        <w:rPr>
          <w:sz w:val="28"/>
        </w:rPr>
        <w:t>квартера</w:t>
      </w:r>
      <w:proofErr w:type="spellEnd"/>
      <w:r w:rsidR="0072707A" w:rsidRPr="0072707A">
        <w:rPr>
          <w:sz w:val="28"/>
        </w:rPr>
        <w:t xml:space="preserve"> (антропогена). В силурийский и палеогеновый периоды наблюдались стратиграфические перерывы. </w:t>
      </w:r>
    </w:p>
    <w:p w:rsidR="0072707A" w:rsidRPr="0072707A" w:rsidRDefault="0072707A" w:rsidP="0072707A">
      <w:pPr>
        <w:ind w:firstLine="709"/>
        <w:jc w:val="both"/>
        <w:rPr>
          <w:sz w:val="28"/>
        </w:rPr>
      </w:pPr>
      <w:proofErr w:type="spellStart"/>
      <w:r w:rsidRPr="0072707A">
        <w:rPr>
          <w:sz w:val="28"/>
        </w:rPr>
        <w:t>Дочетвертичные</w:t>
      </w:r>
      <w:proofErr w:type="spellEnd"/>
      <w:r w:rsidRPr="0072707A">
        <w:rPr>
          <w:sz w:val="28"/>
        </w:rPr>
        <w:t xml:space="preserve"> нижнепермские отложения представлены глинами, песчаниками с небольшими прослойками песков аргиллитов и мергелей. </w:t>
      </w:r>
      <w:proofErr w:type="spellStart"/>
      <w:proofErr w:type="gramStart"/>
      <w:r w:rsidRPr="0072707A">
        <w:rPr>
          <w:sz w:val="28"/>
        </w:rPr>
        <w:t>Среднепермские</w:t>
      </w:r>
      <w:proofErr w:type="spellEnd"/>
      <w:r w:rsidRPr="0072707A">
        <w:rPr>
          <w:sz w:val="28"/>
        </w:rPr>
        <w:t xml:space="preserve"> отложения, на которых залегают нижнетриасовые, вскрыты скважиной до глубины 268 м. Верхнеюрские отложения представлены глинами от светло-коричневого до темно-красно-коричневого цветов, а также песчаником серовато-коричневого цвета.</w:t>
      </w:r>
      <w:proofErr w:type="gramEnd"/>
      <w:r w:rsidRPr="0072707A">
        <w:rPr>
          <w:sz w:val="28"/>
        </w:rPr>
        <w:t xml:space="preserve"> Верхние слои </w:t>
      </w:r>
      <w:proofErr w:type="spellStart"/>
      <w:r w:rsidRPr="0072707A">
        <w:rPr>
          <w:sz w:val="28"/>
        </w:rPr>
        <w:t>дочетвертичных</w:t>
      </w:r>
      <w:proofErr w:type="spellEnd"/>
      <w:r w:rsidRPr="0072707A">
        <w:rPr>
          <w:sz w:val="28"/>
        </w:rPr>
        <w:t xml:space="preserve"> отложений представлены юрскими глинами светло-серого, серого, черного цвета. Четвертичные отложения представлены флювиогляциальными, гляциальными и аллювиальными отложениями. Преобладающими являются водно-ледниковые отложения времени </w:t>
      </w:r>
      <w:proofErr w:type="spellStart"/>
      <w:r w:rsidRPr="0072707A">
        <w:rPr>
          <w:sz w:val="28"/>
        </w:rPr>
        <w:t>наступания</w:t>
      </w:r>
      <w:proofErr w:type="spellEnd"/>
      <w:r w:rsidRPr="0072707A">
        <w:rPr>
          <w:sz w:val="28"/>
        </w:rPr>
        <w:t xml:space="preserve"> ледника, представленные песками с гравием и галькой, суглинки мощностью 5</w:t>
      </w:r>
      <w:r w:rsidR="00F666F8">
        <w:rPr>
          <w:sz w:val="28"/>
        </w:rPr>
        <w:t xml:space="preserve"> </w:t>
      </w:r>
      <w:r w:rsidR="00F666F8" w:rsidRPr="00E83247">
        <w:rPr>
          <w:sz w:val="28"/>
        </w:rPr>
        <w:t>–</w:t>
      </w:r>
      <w:r w:rsidR="00F666F8">
        <w:rPr>
          <w:sz w:val="28"/>
        </w:rPr>
        <w:t xml:space="preserve"> </w:t>
      </w:r>
      <w:r w:rsidRPr="0072707A">
        <w:rPr>
          <w:sz w:val="28"/>
        </w:rPr>
        <w:t>10 м.</w:t>
      </w:r>
    </w:p>
    <w:p w:rsidR="00B629CC" w:rsidRDefault="003A75AB">
      <w:pPr>
        <w:ind w:firstLine="709"/>
        <w:jc w:val="both"/>
        <w:rPr>
          <w:sz w:val="28"/>
        </w:rPr>
      </w:pPr>
      <w:r w:rsidRPr="00494CCE">
        <w:rPr>
          <w:sz w:val="28"/>
        </w:rPr>
        <w:t xml:space="preserve">1.2. Рельеф. </w:t>
      </w:r>
      <w:r w:rsidR="00B629CC" w:rsidRPr="00B629CC">
        <w:rPr>
          <w:sz w:val="28"/>
        </w:rPr>
        <w:t>Озеро ледникового происхождения, расположено в небольшой продолговатой проточной вытянутой котловине. Северный и южный берега озера низкие, заболоченные. Западный и восточный берега более высокие. На северо-востоке котловина начинается верхушкой оврага с крутыми склонами, с юго-запада из озера вытекает небольшая протока.</w:t>
      </w:r>
    </w:p>
    <w:p w:rsidR="00E83247" w:rsidRPr="000D619A" w:rsidRDefault="003A75AB" w:rsidP="00E83247">
      <w:pPr>
        <w:ind w:firstLine="709"/>
        <w:jc w:val="both"/>
        <w:rPr>
          <w:sz w:val="28"/>
        </w:rPr>
      </w:pPr>
      <w:r w:rsidRPr="00494CCE">
        <w:rPr>
          <w:spacing w:val="4"/>
          <w:sz w:val="28"/>
        </w:rPr>
        <w:t xml:space="preserve">1.3. </w:t>
      </w:r>
      <w:r w:rsidR="00E83247">
        <w:rPr>
          <w:sz w:val="28"/>
        </w:rPr>
        <w:t xml:space="preserve">Климат. </w:t>
      </w:r>
      <w:r w:rsidR="00E83247" w:rsidRPr="00E83247">
        <w:rPr>
          <w:sz w:val="28"/>
        </w:rPr>
        <w:t xml:space="preserve">Специальных климатических наблюдений на территории </w:t>
      </w:r>
      <w:r w:rsidR="00207A5F">
        <w:rPr>
          <w:sz w:val="28"/>
        </w:rPr>
        <w:t>Памятника природы</w:t>
      </w:r>
      <w:r w:rsidR="00E83247" w:rsidRPr="00E83247">
        <w:rPr>
          <w:sz w:val="28"/>
        </w:rPr>
        <w:t xml:space="preserve"> не проводилось. Климат характеризуется показателями климата Ивановского муниципального района. Климат</w:t>
      </w:r>
      <w:r w:rsidR="00E83247" w:rsidRPr="00E83247">
        <w:rPr>
          <w:b/>
          <w:sz w:val="28"/>
        </w:rPr>
        <w:t xml:space="preserve"> </w:t>
      </w:r>
      <w:r w:rsidR="00E83247" w:rsidRPr="00E83247">
        <w:rPr>
          <w:sz w:val="28"/>
        </w:rPr>
        <w:t xml:space="preserve">умеренно континентальный, с холодной многоснежной зимой и умеренно-жарким летом. </w:t>
      </w:r>
      <w:proofErr w:type="spellStart"/>
      <w:r w:rsidR="00E83247" w:rsidRPr="000D619A">
        <w:rPr>
          <w:sz w:val="28"/>
        </w:rPr>
        <w:t>Континентальность</w:t>
      </w:r>
      <w:proofErr w:type="spellEnd"/>
      <w:r w:rsidR="00E83247" w:rsidRPr="000D619A">
        <w:rPr>
          <w:sz w:val="28"/>
        </w:rPr>
        <w:t xml:space="preserve"> климата характеризуется </w:t>
      </w:r>
      <w:r w:rsidR="00E83247" w:rsidRPr="000D619A">
        <w:rPr>
          <w:sz w:val="28"/>
        </w:rPr>
        <w:lastRenderedPageBreak/>
        <w:t>довольно значительными суточными, месячными, сезонными и годовыми амплитудам</w:t>
      </w:r>
      <w:r w:rsidR="000C53F1" w:rsidRPr="000D619A">
        <w:rPr>
          <w:sz w:val="28"/>
        </w:rPr>
        <w:t>и колебаний температуры воздуха</w:t>
      </w:r>
      <w:r w:rsidR="00E83247" w:rsidRPr="000D619A">
        <w:rPr>
          <w:sz w:val="28"/>
        </w:rPr>
        <w:t>.</w:t>
      </w:r>
    </w:p>
    <w:p w:rsidR="00E83247" w:rsidRPr="000D619A" w:rsidRDefault="00E83247" w:rsidP="00E83247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По многолетним метеонаблюдениям средняя годовая температура воздуха </w:t>
      </w:r>
      <w:proofErr w:type="gramStart"/>
      <w:r w:rsidRPr="000D619A">
        <w:rPr>
          <w:sz w:val="28"/>
        </w:rPr>
        <w:t xml:space="preserve">равна </w:t>
      </w:r>
      <w:r w:rsidR="00AF4611" w:rsidRPr="000D619A">
        <w:rPr>
          <w:sz w:val="28"/>
        </w:rPr>
        <w:t>+</w:t>
      </w:r>
      <w:r w:rsidR="000C53F1" w:rsidRPr="000D619A">
        <w:rPr>
          <w:sz w:val="28"/>
        </w:rPr>
        <w:t>4,3 °С. Самым</w:t>
      </w:r>
      <w:r w:rsidRPr="000D619A">
        <w:rPr>
          <w:sz w:val="28"/>
        </w:rPr>
        <w:t xml:space="preserve"> тепл</w:t>
      </w:r>
      <w:r w:rsidR="000C53F1" w:rsidRPr="000D619A">
        <w:rPr>
          <w:sz w:val="28"/>
        </w:rPr>
        <w:t>ым</w:t>
      </w:r>
      <w:r w:rsidRPr="000D619A">
        <w:rPr>
          <w:sz w:val="28"/>
        </w:rPr>
        <w:t xml:space="preserve"> </w:t>
      </w:r>
      <w:r w:rsidR="000C53F1" w:rsidRPr="000D619A">
        <w:rPr>
          <w:sz w:val="28"/>
        </w:rPr>
        <w:t xml:space="preserve">месяцем </w:t>
      </w:r>
      <w:r w:rsidRPr="000D619A">
        <w:rPr>
          <w:sz w:val="28"/>
        </w:rPr>
        <w:t>является</w:t>
      </w:r>
      <w:proofErr w:type="gramEnd"/>
      <w:r w:rsidRPr="000D619A">
        <w:rPr>
          <w:sz w:val="28"/>
        </w:rPr>
        <w:t xml:space="preserve"> </w:t>
      </w:r>
      <w:r w:rsidR="000C53F1" w:rsidRPr="000D619A">
        <w:rPr>
          <w:sz w:val="28"/>
        </w:rPr>
        <w:t>июль (средняя температура воздуха</w:t>
      </w:r>
      <w:r w:rsidRPr="000D619A">
        <w:rPr>
          <w:sz w:val="28"/>
        </w:rPr>
        <w:t xml:space="preserve"> – </w:t>
      </w:r>
      <w:r w:rsidR="00AF4611" w:rsidRPr="000D619A">
        <w:rPr>
          <w:sz w:val="28"/>
        </w:rPr>
        <w:t>+</w:t>
      </w:r>
      <w:r w:rsidR="000C53F1" w:rsidRPr="000D619A">
        <w:rPr>
          <w:sz w:val="28"/>
        </w:rPr>
        <w:t>18,8</w:t>
      </w:r>
      <w:r w:rsidRPr="000D619A">
        <w:rPr>
          <w:sz w:val="28"/>
        </w:rPr>
        <w:t>°С</w:t>
      </w:r>
      <w:r w:rsidR="000C53F1" w:rsidRPr="000D619A">
        <w:rPr>
          <w:sz w:val="28"/>
        </w:rPr>
        <w:t>), самым  холодным</w:t>
      </w:r>
      <w:r w:rsidRPr="000D619A">
        <w:rPr>
          <w:sz w:val="28"/>
        </w:rPr>
        <w:t xml:space="preserve"> –</w:t>
      </w:r>
      <w:r w:rsidR="000C53F1" w:rsidRPr="000D619A">
        <w:rPr>
          <w:sz w:val="28"/>
        </w:rPr>
        <w:t xml:space="preserve"> январь (средняя температура воздуха</w:t>
      </w:r>
      <w:r w:rsidRPr="000D619A">
        <w:rPr>
          <w:sz w:val="28"/>
        </w:rPr>
        <w:t xml:space="preserve"> – </w:t>
      </w:r>
      <w:r w:rsidR="00F07F58" w:rsidRPr="000D619A">
        <w:rPr>
          <w:sz w:val="28"/>
        </w:rPr>
        <w:t>–</w:t>
      </w:r>
      <w:r w:rsidR="000C53F1" w:rsidRPr="000D619A">
        <w:rPr>
          <w:sz w:val="28"/>
        </w:rPr>
        <w:t>12,0</w:t>
      </w:r>
      <w:r w:rsidRPr="000D619A">
        <w:rPr>
          <w:sz w:val="28"/>
        </w:rPr>
        <w:t>°С</w:t>
      </w:r>
      <w:r w:rsidR="000C53F1" w:rsidRPr="000D619A">
        <w:rPr>
          <w:sz w:val="28"/>
        </w:rPr>
        <w:t>)</w:t>
      </w:r>
      <w:r w:rsidRPr="000D619A">
        <w:rPr>
          <w:sz w:val="28"/>
        </w:rPr>
        <w:t>.</w:t>
      </w:r>
    </w:p>
    <w:p w:rsidR="00E83247" w:rsidRPr="000D619A" w:rsidRDefault="00225DD2" w:rsidP="00225DD2">
      <w:pPr>
        <w:ind w:firstLine="709"/>
        <w:jc w:val="both"/>
        <w:rPr>
          <w:sz w:val="28"/>
          <w:szCs w:val="28"/>
        </w:rPr>
      </w:pPr>
      <w:r w:rsidRPr="000D619A">
        <w:rPr>
          <w:color w:val="auto"/>
          <w:sz w:val="28"/>
          <w:szCs w:val="28"/>
          <w:lang w:eastAsia="ar-SA"/>
        </w:rPr>
        <w:t xml:space="preserve">Климатические показатели </w:t>
      </w:r>
      <w:r w:rsidRPr="000D619A">
        <w:rPr>
          <w:color w:val="auto"/>
          <w:sz w:val="28"/>
          <w:szCs w:val="28"/>
        </w:rPr>
        <w:t>Ивановского муниципального района</w:t>
      </w:r>
      <w:r w:rsidR="000B5687" w:rsidRPr="000D619A">
        <w:rPr>
          <w:color w:val="auto"/>
          <w:sz w:val="28"/>
          <w:szCs w:val="28"/>
        </w:rPr>
        <w:t xml:space="preserve"> представлены в таблице 1.</w:t>
      </w:r>
    </w:p>
    <w:p w:rsidR="00CE3C16" w:rsidRPr="000D619A" w:rsidRDefault="003A75AB">
      <w:pPr>
        <w:ind w:firstLine="709"/>
        <w:jc w:val="right"/>
        <w:rPr>
          <w:sz w:val="28"/>
        </w:rPr>
      </w:pPr>
      <w:r w:rsidRPr="000D619A">
        <w:rPr>
          <w:sz w:val="28"/>
        </w:rPr>
        <w:t>Таблица 1</w:t>
      </w:r>
    </w:p>
    <w:p w:rsidR="00ED0336" w:rsidRPr="000D619A" w:rsidRDefault="00CC7CCA">
      <w:pPr>
        <w:jc w:val="center"/>
        <w:rPr>
          <w:color w:val="000000" w:themeColor="text1"/>
          <w:sz w:val="28"/>
          <w:szCs w:val="28"/>
        </w:rPr>
      </w:pPr>
      <w:r w:rsidRPr="000D619A">
        <w:rPr>
          <w:color w:val="000000" w:themeColor="text1"/>
          <w:sz w:val="28"/>
          <w:szCs w:val="28"/>
        </w:rPr>
        <w:t>Климатические п</w:t>
      </w:r>
      <w:r w:rsidR="00ED0336" w:rsidRPr="000D619A">
        <w:rPr>
          <w:color w:val="000000" w:themeColor="text1"/>
          <w:sz w:val="28"/>
          <w:szCs w:val="28"/>
        </w:rPr>
        <w:t xml:space="preserve">оказатели </w:t>
      </w:r>
    </w:p>
    <w:p w:rsidR="00CE3C16" w:rsidRPr="00494CCE" w:rsidRDefault="00ED0336">
      <w:pPr>
        <w:jc w:val="center"/>
        <w:rPr>
          <w:color w:val="000000" w:themeColor="text1"/>
          <w:sz w:val="28"/>
          <w:szCs w:val="28"/>
        </w:rPr>
      </w:pPr>
      <w:r w:rsidRPr="000D619A">
        <w:rPr>
          <w:color w:val="000000" w:themeColor="text1"/>
          <w:sz w:val="28"/>
          <w:szCs w:val="28"/>
        </w:rPr>
        <w:t>Ивановского муниципального района</w:t>
      </w:r>
    </w:p>
    <w:p w:rsidR="00B43470" w:rsidRPr="00494CCE" w:rsidRDefault="00B43470">
      <w:pPr>
        <w:jc w:val="center"/>
        <w:rPr>
          <w:sz w:val="28"/>
          <w:szCs w:val="28"/>
        </w:rPr>
      </w:pPr>
    </w:p>
    <w:tbl>
      <w:tblPr>
        <w:tblW w:w="8930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1275"/>
        <w:gridCol w:w="588"/>
        <w:gridCol w:w="589"/>
        <w:gridCol w:w="589"/>
        <w:gridCol w:w="589"/>
        <w:gridCol w:w="589"/>
        <w:gridCol w:w="589"/>
        <w:gridCol w:w="588"/>
        <w:gridCol w:w="589"/>
        <w:gridCol w:w="589"/>
        <w:gridCol w:w="589"/>
        <w:gridCol w:w="589"/>
        <w:gridCol w:w="589"/>
        <w:gridCol w:w="589"/>
      </w:tblGrid>
      <w:tr w:rsidR="00D6265B" w:rsidRPr="000D619A" w:rsidTr="006E65A2"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265B" w:rsidRPr="000D619A" w:rsidRDefault="00D6265B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color w:val="000000" w:themeColor="text1"/>
                <w:sz w:val="20"/>
              </w:rPr>
              <w:t>Показатель</w:t>
            </w:r>
          </w:p>
        </w:tc>
        <w:tc>
          <w:tcPr>
            <w:tcW w:w="706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265B" w:rsidRPr="000D619A" w:rsidRDefault="00D6265B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color w:val="000000" w:themeColor="text1"/>
                <w:sz w:val="20"/>
              </w:rPr>
              <w:t>Месяцы</w:t>
            </w: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265B" w:rsidRPr="000D619A" w:rsidRDefault="00D6265B" w:rsidP="00D07414">
            <w:pPr>
              <w:widowControl w:val="0"/>
              <w:ind w:left="-57" w:right="-57"/>
              <w:jc w:val="center"/>
              <w:rPr>
                <w:color w:val="000000" w:themeColor="text1"/>
                <w:sz w:val="20"/>
              </w:rPr>
            </w:pPr>
            <w:r w:rsidRPr="000D619A">
              <w:rPr>
                <w:color w:val="000000" w:themeColor="text1"/>
                <w:sz w:val="20"/>
              </w:rPr>
              <w:t>Год</w:t>
            </w:r>
          </w:p>
        </w:tc>
      </w:tr>
      <w:tr w:rsidR="00D07414" w:rsidRPr="000D619A" w:rsidTr="00D6265B"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414" w:rsidRPr="000D619A" w:rsidRDefault="00D07414" w:rsidP="00D07414">
            <w:pPr>
              <w:ind w:left="-57" w:right="-57"/>
              <w:rPr>
                <w:sz w:val="20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6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10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11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sz w:val="20"/>
              </w:rPr>
            </w:pPr>
            <w:r w:rsidRPr="000D619A">
              <w:rPr>
                <w:sz w:val="20"/>
              </w:rPr>
              <w:t>12</w:t>
            </w:r>
          </w:p>
        </w:tc>
        <w:tc>
          <w:tcPr>
            <w:tcW w:w="5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414" w:rsidRPr="000D619A" w:rsidRDefault="00D07414" w:rsidP="00D07414">
            <w:pPr>
              <w:widowControl w:val="0"/>
              <w:ind w:left="-57" w:right="-57"/>
              <w:jc w:val="center"/>
              <w:rPr>
                <w:color w:val="000000" w:themeColor="text1"/>
                <w:sz w:val="20"/>
              </w:rPr>
            </w:pPr>
          </w:p>
        </w:tc>
      </w:tr>
      <w:tr w:rsidR="00A3648C" w:rsidRPr="000D619A" w:rsidTr="00D6265B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648C" w:rsidRPr="000D619A" w:rsidRDefault="00A3648C" w:rsidP="00D07414">
            <w:pPr>
              <w:widowControl w:val="0"/>
              <w:ind w:left="-57" w:right="-57"/>
              <w:rPr>
                <w:sz w:val="20"/>
              </w:rPr>
            </w:pPr>
            <w:r w:rsidRPr="000D619A">
              <w:rPr>
                <w:sz w:val="20"/>
              </w:rPr>
              <w:t>Абсолютный максимум</w:t>
            </w:r>
            <w:r w:rsidRPr="000D619A">
              <w:rPr>
                <w:sz w:val="20"/>
                <w:lang w:val="en-US"/>
              </w:rPr>
              <w:t>,</w:t>
            </w:r>
            <w:r w:rsidRPr="000D619A">
              <w:rPr>
                <w:sz w:val="20"/>
              </w:rPr>
              <w:t xml:space="preserve"> °C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6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28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32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35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37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38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31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23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648C" w:rsidRPr="000D619A" w:rsidRDefault="00A3648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38</w:t>
            </w:r>
          </w:p>
        </w:tc>
      </w:tr>
      <w:tr w:rsidR="003777AC" w:rsidRPr="000D619A" w:rsidTr="00D6265B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7AC" w:rsidRPr="000D619A" w:rsidRDefault="003777AC" w:rsidP="001B37AB">
            <w:pPr>
              <w:widowControl w:val="0"/>
              <w:ind w:left="-57" w:right="-57"/>
              <w:rPr>
                <w:sz w:val="20"/>
              </w:rPr>
            </w:pPr>
            <w:r w:rsidRPr="000D619A">
              <w:rPr>
                <w:color w:val="000000" w:themeColor="text1"/>
                <w:sz w:val="20"/>
              </w:rPr>
              <w:t>Средний максимум, °C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−7,7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−6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0,2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9,7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18,1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22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23,6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21,5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15,2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7,3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−0,3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−4,8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8,1</w:t>
            </w:r>
          </w:p>
        </w:tc>
      </w:tr>
      <w:tr w:rsidR="003777AC" w:rsidRPr="000D619A" w:rsidTr="00D6265B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7AC" w:rsidRPr="000D619A" w:rsidRDefault="003777AC" w:rsidP="001B37AB">
            <w:pPr>
              <w:widowControl w:val="0"/>
              <w:ind w:left="-57" w:right="-57"/>
              <w:rPr>
                <w:sz w:val="20"/>
              </w:rPr>
            </w:pPr>
            <w:r w:rsidRPr="000D619A">
              <w:rPr>
                <w:color w:val="000000" w:themeColor="text1"/>
                <w:sz w:val="20"/>
              </w:rPr>
              <w:t>Средняя температура, °C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−12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−9,6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−3,5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5,4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12,8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16,9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18,8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16,7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11,1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4,3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−2,7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−7,7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4,3</w:t>
            </w:r>
          </w:p>
        </w:tc>
      </w:tr>
      <w:tr w:rsidR="00F07F58" w:rsidRPr="000D619A" w:rsidTr="00D6265B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F58" w:rsidRPr="000D619A" w:rsidRDefault="00F07F58" w:rsidP="001B37AB">
            <w:pPr>
              <w:widowControl w:val="0"/>
              <w:ind w:left="-57" w:right="-57"/>
              <w:rPr>
                <w:color w:val="000000" w:themeColor="text1"/>
                <w:sz w:val="20"/>
              </w:rPr>
            </w:pPr>
            <w:r w:rsidRPr="000D619A">
              <w:rPr>
                <w:color w:val="000000" w:themeColor="text1"/>
                <w:sz w:val="20"/>
              </w:rPr>
              <w:t>Средний минимум, °C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F07F58">
            <w:pPr>
              <w:ind w:left="-57" w:right="-57"/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−14,2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F07F58">
            <w:pPr>
              <w:ind w:left="-57" w:right="-57"/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−13,1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−7,2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1,1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7,6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F07F58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11,8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1,3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7F58" w:rsidRPr="000D619A" w:rsidRDefault="00F07F58" w:rsidP="00F07F58">
            <w:pPr>
              <w:ind w:left="-57" w:right="-57"/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−10,5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F58" w:rsidRPr="000D619A" w:rsidRDefault="00F07F58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1,2</w:t>
            </w:r>
          </w:p>
        </w:tc>
      </w:tr>
      <w:tr w:rsidR="003777AC" w:rsidRPr="00D6265B" w:rsidTr="00D6265B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7AC" w:rsidRPr="000D619A" w:rsidRDefault="00F07F58" w:rsidP="001B37AB">
            <w:pPr>
              <w:widowControl w:val="0"/>
              <w:ind w:left="-57" w:right="-57"/>
              <w:rPr>
                <w:sz w:val="20"/>
              </w:rPr>
            </w:pPr>
            <w:r w:rsidRPr="000D619A">
              <w:rPr>
                <w:sz w:val="20"/>
              </w:rPr>
              <w:t xml:space="preserve">Абсолютный минимум, </w:t>
            </w:r>
            <w:r w:rsidRPr="000D619A">
              <w:rPr>
                <w:color w:val="000000" w:themeColor="text1"/>
                <w:sz w:val="20"/>
              </w:rPr>
              <w:t>°C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−46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−40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−34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−23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−4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−7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−22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−35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7AC" w:rsidRPr="000D619A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−45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77AC" w:rsidRPr="00D6265B" w:rsidRDefault="003777AC" w:rsidP="001B37AB">
            <w:pPr>
              <w:jc w:val="center"/>
              <w:rPr>
                <w:bCs/>
                <w:sz w:val="20"/>
              </w:rPr>
            </w:pPr>
            <w:r w:rsidRPr="000D619A">
              <w:rPr>
                <w:bCs/>
                <w:sz w:val="20"/>
              </w:rPr>
              <w:t>−46</w:t>
            </w:r>
          </w:p>
        </w:tc>
      </w:tr>
    </w:tbl>
    <w:p w:rsidR="007A7265" w:rsidRPr="007A7265" w:rsidRDefault="007A7265" w:rsidP="007A7265">
      <w:pPr>
        <w:ind w:firstLine="709"/>
        <w:jc w:val="both"/>
        <w:rPr>
          <w:spacing w:val="-2"/>
          <w:sz w:val="28"/>
        </w:rPr>
      </w:pPr>
      <w:r w:rsidRPr="007A7265">
        <w:rPr>
          <w:spacing w:val="-2"/>
          <w:sz w:val="28"/>
        </w:rPr>
        <w:t>В среднем продолжительность безморозного периода в Ивановском муниципальном районе составляет 123 дня, наибольшая – 127 дней. Температура поверхности почвы в среднем за год составляет 4°С.</w:t>
      </w:r>
    </w:p>
    <w:p w:rsidR="007A7265" w:rsidRPr="007A7265" w:rsidRDefault="007A7265" w:rsidP="007A7265">
      <w:pPr>
        <w:ind w:firstLine="709"/>
        <w:jc w:val="both"/>
        <w:rPr>
          <w:spacing w:val="-2"/>
          <w:sz w:val="28"/>
        </w:rPr>
      </w:pPr>
      <w:r w:rsidRPr="007A7265">
        <w:rPr>
          <w:spacing w:val="-2"/>
          <w:sz w:val="28"/>
        </w:rPr>
        <w:t>Средняя многолетняя высота снега в поле достигает 45 см. Средняя суммарная продолжительность периода со снежным покровом в г. Иванове составляет 150 дней. Устойчивый снежный покров устанавливается с 20 ноября. Снежный покров отличается постоянством и большой устойчивостью. Устойчивое промерзание почвы начинается в первой декаде ноября за 10</w:t>
      </w:r>
      <w:r w:rsidR="00C216A8">
        <w:rPr>
          <w:spacing w:val="-2"/>
          <w:sz w:val="28"/>
        </w:rPr>
        <w:t xml:space="preserve"> </w:t>
      </w:r>
      <w:r w:rsidR="00C216A8" w:rsidRPr="00E83247">
        <w:rPr>
          <w:sz w:val="28"/>
        </w:rPr>
        <w:t>–</w:t>
      </w:r>
      <w:r w:rsidR="00C216A8">
        <w:rPr>
          <w:sz w:val="28"/>
        </w:rPr>
        <w:t xml:space="preserve"> </w:t>
      </w:r>
      <w:r w:rsidRPr="007A7265">
        <w:rPr>
          <w:spacing w:val="-2"/>
          <w:sz w:val="28"/>
        </w:rPr>
        <w:t>15 дней до образования устойчивого снежного покрова. Средняя глубина промерзания – 50</w:t>
      </w:r>
      <w:r w:rsidR="00C216A8">
        <w:rPr>
          <w:spacing w:val="-2"/>
          <w:sz w:val="28"/>
        </w:rPr>
        <w:t xml:space="preserve"> </w:t>
      </w:r>
      <w:r w:rsidR="00C216A8" w:rsidRPr="00E83247">
        <w:rPr>
          <w:sz w:val="28"/>
        </w:rPr>
        <w:t>–</w:t>
      </w:r>
      <w:r w:rsidR="00C216A8">
        <w:rPr>
          <w:sz w:val="28"/>
        </w:rPr>
        <w:t xml:space="preserve"> </w:t>
      </w:r>
      <w:r w:rsidRPr="007A7265">
        <w:rPr>
          <w:spacing w:val="-2"/>
          <w:sz w:val="28"/>
        </w:rPr>
        <w:t>80 см. Максимальная глубина – 130 см. Продолжительность периода с устойчивым промерзанием почвы 180</w:t>
      </w:r>
      <w:r w:rsidR="00C216A8">
        <w:rPr>
          <w:spacing w:val="-2"/>
          <w:sz w:val="28"/>
        </w:rPr>
        <w:t xml:space="preserve"> </w:t>
      </w:r>
      <w:r w:rsidR="00C216A8" w:rsidRPr="00E83247">
        <w:rPr>
          <w:sz w:val="28"/>
        </w:rPr>
        <w:t>–</w:t>
      </w:r>
      <w:r w:rsidR="00C216A8">
        <w:rPr>
          <w:sz w:val="28"/>
        </w:rPr>
        <w:t xml:space="preserve"> </w:t>
      </w:r>
      <w:r w:rsidRPr="007A7265">
        <w:rPr>
          <w:spacing w:val="-2"/>
          <w:sz w:val="28"/>
        </w:rPr>
        <w:t>185 дней.</w:t>
      </w:r>
    </w:p>
    <w:p w:rsidR="007A7265" w:rsidRPr="007A7265" w:rsidRDefault="007A7265" w:rsidP="007A7265">
      <w:pPr>
        <w:ind w:firstLine="709"/>
        <w:jc w:val="both"/>
        <w:rPr>
          <w:spacing w:val="-2"/>
          <w:sz w:val="28"/>
        </w:rPr>
      </w:pPr>
      <w:r w:rsidRPr="002F6F4D">
        <w:rPr>
          <w:iCs/>
          <w:spacing w:val="-2"/>
          <w:sz w:val="28"/>
        </w:rPr>
        <w:t>Ветер.</w:t>
      </w:r>
      <w:r w:rsidRPr="002F6F4D">
        <w:rPr>
          <w:spacing w:val="-2"/>
          <w:sz w:val="28"/>
        </w:rPr>
        <w:t xml:space="preserve"> Основным</w:t>
      </w:r>
      <w:r w:rsidRPr="007A7265">
        <w:rPr>
          <w:spacing w:val="-2"/>
          <w:sz w:val="28"/>
        </w:rPr>
        <w:t xml:space="preserve"> фактором, определяющим режим ветра в холодный период года, является западно-восточный перенос, обусловленный общей циркуляцией атмосферы. В теплую половину года преобладает западное направление ветра. Средняя годовая скорость ветра 3,8 м/с. Минимальные скорости ветра (3,0</w:t>
      </w:r>
      <w:r w:rsidR="00191ED6">
        <w:rPr>
          <w:spacing w:val="-2"/>
          <w:sz w:val="28"/>
        </w:rPr>
        <w:t xml:space="preserve"> </w:t>
      </w:r>
      <w:r w:rsidR="00191ED6" w:rsidRPr="00E83247">
        <w:rPr>
          <w:sz w:val="28"/>
        </w:rPr>
        <w:t>–</w:t>
      </w:r>
      <w:r w:rsidR="00191ED6">
        <w:rPr>
          <w:sz w:val="28"/>
        </w:rPr>
        <w:t xml:space="preserve"> </w:t>
      </w:r>
      <w:r w:rsidRPr="007A7265">
        <w:rPr>
          <w:spacing w:val="-2"/>
          <w:sz w:val="28"/>
        </w:rPr>
        <w:t>3,2 м/с) наблюдаются летом, максимальные – в ноябре (4,5 м/с).</w:t>
      </w:r>
    </w:p>
    <w:p w:rsidR="007A7265" w:rsidRPr="000D619A" w:rsidRDefault="007A7265" w:rsidP="007A7265">
      <w:pPr>
        <w:ind w:firstLine="709"/>
        <w:jc w:val="both"/>
        <w:rPr>
          <w:spacing w:val="-2"/>
          <w:sz w:val="28"/>
        </w:rPr>
      </w:pPr>
      <w:r w:rsidRPr="00BD1287">
        <w:rPr>
          <w:iCs/>
          <w:spacing w:val="-2"/>
          <w:sz w:val="28"/>
        </w:rPr>
        <w:t>Осадки.</w:t>
      </w:r>
      <w:r w:rsidRPr="00BD1287">
        <w:rPr>
          <w:spacing w:val="-2"/>
          <w:sz w:val="28"/>
        </w:rPr>
        <w:t xml:space="preserve"> В</w:t>
      </w:r>
      <w:r w:rsidRPr="007A7265">
        <w:rPr>
          <w:spacing w:val="-2"/>
          <w:sz w:val="28"/>
        </w:rPr>
        <w:t xml:space="preserve"> среднем за год выпадает 550 мм осадков. В период с ноября по март выпадает 180 мм, а с апреля по октябрь – 380 мм. За период активной вегетации растений относительная влажность воздуха изменяется </w:t>
      </w:r>
      <w:r w:rsidRPr="007A7265">
        <w:rPr>
          <w:spacing w:val="-2"/>
          <w:sz w:val="28"/>
        </w:rPr>
        <w:lastRenderedPageBreak/>
        <w:t>от 67% в мае – июне, до 79% в августе. За период активной вегетации сумма осадков составляет 250</w:t>
      </w:r>
      <w:r w:rsidR="00B26B58">
        <w:rPr>
          <w:spacing w:val="-2"/>
          <w:sz w:val="28"/>
        </w:rPr>
        <w:t xml:space="preserve"> </w:t>
      </w:r>
      <w:r w:rsidR="00B26B58" w:rsidRPr="00E83247">
        <w:rPr>
          <w:sz w:val="28"/>
        </w:rPr>
        <w:t>–</w:t>
      </w:r>
      <w:r w:rsidR="00B26B58">
        <w:rPr>
          <w:sz w:val="28"/>
        </w:rPr>
        <w:t xml:space="preserve"> </w:t>
      </w:r>
      <w:r w:rsidRPr="007A7265">
        <w:rPr>
          <w:spacing w:val="-2"/>
          <w:sz w:val="28"/>
        </w:rPr>
        <w:t>275 мм. В каждый из летних месяцев выпадает по 60</w:t>
      </w:r>
      <w:r w:rsidR="00B26B58">
        <w:rPr>
          <w:spacing w:val="-2"/>
          <w:sz w:val="28"/>
        </w:rPr>
        <w:t xml:space="preserve"> </w:t>
      </w:r>
      <w:r w:rsidR="00B26B58" w:rsidRPr="00E83247">
        <w:rPr>
          <w:sz w:val="28"/>
        </w:rPr>
        <w:t>–</w:t>
      </w:r>
      <w:r w:rsidR="00B26B58">
        <w:rPr>
          <w:sz w:val="28"/>
        </w:rPr>
        <w:t xml:space="preserve"> </w:t>
      </w:r>
      <w:r w:rsidRPr="007A7265">
        <w:rPr>
          <w:spacing w:val="-2"/>
          <w:sz w:val="28"/>
        </w:rPr>
        <w:t xml:space="preserve">80 мм. Средняя многолетняя влагообеспеченность всех </w:t>
      </w:r>
      <w:r w:rsidRPr="000D619A">
        <w:rPr>
          <w:spacing w:val="-2"/>
          <w:sz w:val="28"/>
        </w:rPr>
        <w:t>культур в районе хорошая и составляет 110</w:t>
      </w:r>
      <w:r w:rsidR="00B26B58" w:rsidRPr="000D619A">
        <w:rPr>
          <w:spacing w:val="-2"/>
          <w:sz w:val="28"/>
        </w:rPr>
        <w:t xml:space="preserve"> </w:t>
      </w:r>
      <w:r w:rsidR="00B26B58" w:rsidRPr="000D619A">
        <w:rPr>
          <w:sz w:val="28"/>
        </w:rPr>
        <w:t xml:space="preserve">– </w:t>
      </w:r>
      <w:r w:rsidRPr="000D619A">
        <w:rPr>
          <w:spacing w:val="-2"/>
          <w:sz w:val="28"/>
        </w:rPr>
        <w:t>140%.</w:t>
      </w:r>
    </w:p>
    <w:p w:rsidR="00672605" w:rsidRPr="000D619A" w:rsidRDefault="00154084" w:rsidP="00672605">
      <w:pPr>
        <w:ind w:firstLine="709"/>
        <w:jc w:val="both"/>
        <w:rPr>
          <w:sz w:val="28"/>
        </w:rPr>
      </w:pPr>
      <w:r w:rsidRPr="000D619A">
        <w:rPr>
          <w:sz w:val="28"/>
        </w:rPr>
        <w:t>1.4</w:t>
      </w:r>
      <w:r w:rsidR="003A75AB" w:rsidRPr="000D619A">
        <w:rPr>
          <w:sz w:val="28"/>
        </w:rPr>
        <w:t xml:space="preserve">. </w:t>
      </w:r>
      <w:r w:rsidR="00672605" w:rsidRPr="000D619A">
        <w:rPr>
          <w:iCs/>
          <w:sz w:val="28"/>
        </w:rPr>
        <w:t xml:space="preserve">Гидрология и гидрография. </w:t>
      </w:r>
      <w:r w:rsidR="00672605" w:rsidRPr="000D619A">
        <w:rPr>
          <w:sz w:val="28"/>
        </w:rPr>
        <w:t xml:space="preserve">Озеро Спасское </w:t>
      </w:r>
      <w:r w:rsidR="00B26B58" w:rsidRPr="000D619A">
        <w:rPr>
          <w:iCs/>
          <w:sz w:val="28"/>
          <w:szCs w:val="28"/>
        </w:rPr>
        <w:t>(</w:t>
      </w:r>
      <w:proofErr w:type="spellStart"/>
      <w:r w:rsidR="00B26B58" w:rsidRPr="000D619A">
        <w:rPr>
          <w:iCs/>
          <w:sz w:val="28"/>
          <w:szCs w:val="28"/>
        </w:rPr>
        <w:t>Лосевское</w:t>
      </w:r>
      <w:proofErr w:type="spellEnd"/>
      <w:r w:rsidR="00B26B58" w:rsidRPr="000D619A">
        <w:rPr>
          <w:iCs/>
          <w:sz w:val="28"/>
          <w:szCs w:val="28"/>
        </w:rPr>
        <w:t xml:space="preserve">, </w:t>
      </w:r>
      <w:proofErr w:type="spellStart"/>
      <w:r w:rsidR="00B26B58" w:rsidRPr="000D619A">
        <w:rPr>
          <w:iCs/>
          <w:sz w:val="28"/>
          <w:szCs w:val="28"/>
        </w:rPr>
        <w:t>Ядровское</w:t>
      </w:r>
      <w:proofErr w:type="spellEnd"/>
      <w:r w:rsidR="00B26B58" w:rsidRPr="000D619A">
        <w:rPr>
          <w:iCs/>
          <w:sz w:val="28"/>
          <w:szCs w:val="28"/>
        </w:rPr>
        <w:t xml:space="preserve">) </w:t>
      </w:r>
      <w:r w:rsidR="00672605" w:rsidRPr="000D619A">
        <w:rPr>
          <w:sz w:val="28"/>
        </w:rPr>
        <w:t xml:space="preserve">ледникового происхождения. Его максимальная глубина достигает 8,8 метров. </w:t>
      </w:r>
    </w:p>
    <w:p w:rsidR="00C671ED" w:rsidRDefault="005E37A9" w:rsidP="00F832E0">
      <w:pPr>
        <w:ind w:firstLine="709"/>
        <w:jc w:val="both"/>
        <w:rPr>
          <w:sz w:val="28"/>
          <w:szCs w:val="28"/>
          <w:shd w:val="clear" w:color="auto" w:fill="FFFFFF"/>
        </w:rPr>
      </w:pPr>
      <w:r w:rsidRPr="000D619A">
        <w:rPr>
          <w:sz w:val="28"/>
        </w:rPr>
        <w:t xml:space="preserve">Подводный рельеф озера </w:t>
      </w:r>
      <w:proofErr w:type="gramStart"/>
      <w:r w:rsidRPr="000D619A">
        <w:rPr>
          <w:sz w:val="28"/>
        </w:rPr>
        <w:t>Спасское</w:t>
      </w:r>
      <w:proofErr w:type="gramEnd"/>
      <w:r w:rsidRPr="000D619A">
        <w:rPr>
          <w:sz w:val="28"/>
        </w:rPr>
        <w:t xml:space="preserve"> </w:t>
      </w:r>
      <w:r w:rsidR="00B26B58" w:rsidRPr="000D619A">
        <w:rPr>
          <w:iCs/>
          <w:sz w:val="28"/>
          <w:szCs w:val="28"/>
        </w:rPr>
        <w:t>(</w:t>
      </w:r>
      <w:proofErr w:type="spellStart"/>
      <w:r w:rsidR="00B26B58" w:rsidRPr="000D619A">
        <w:rPr>
          <w:iCs/>
          <w:sz w:val="28"/>
          <w:szCs w:val="28"/>
        </w:rPr>
        <w:t>Лосевское</w:t>
      </w:r>
      <w:proofErr w:type="spellEnd"/>
      <w:r w:rsidR="00B26B58" w:rsidRPr="000D619A">
        <w:rPr>
          <w:iCs/>
          <w:sz w:val="28"/>
          <w:szCs w:val="28"/>
        </w:rPr>
        <w:t xml:space="preserve">, </w:t>
      </w:r>
      <w:proofErr w:type="spellStart"/>
      <w:r w:rsidR="00B26B58" w:rsidRPr="000D619A">
        <w:rPr>
          <w:iCs/>
          <w:sz w:val="28"/>
          <w:szCs w:val="28"/>
        </w:rPr>
        <w:t>Ядровское</w:t>
      </w:r>
      <w:proofErr w:type="spellEnd"/>
      <w:r w:rsidR="00B26B58" w:rsidRPr="000D619A">
        <w:rPr>
          <w:iCs/>
          <w:sz w:val="28"/>
          <w:szCs w:val="28"/>
        </w:rPr>
        <w:t xml:space="preserve">) </w:t>
      </w:r>
      <w:r w:rsidRPr="000D619A">
        <w:rPr>
          <w:sz w:val="28"/>
        </w:rPr>
        <w:t xml:space="preserve">представлен двумя ямами глубиной более 7 метров. Глубина около </w:t>
      </w:r>
      <w:proofErr w:type="spellStart"/>
      <w:r w:rsidRPr="000D619A">
        <w:rPr>
          <w:sz w:val="28"/>
        </w:rPr>
        <w:t>сплавинных</w:t>
      </w:r>
      <w:proofErr w:type="spellEnd"/>
      <w:r w:rsidRPr="000D619A">
        <w:rPr>
          <w:sz w:val="28"/>
        </w:rPr>
        <w:t xml:space="preserve"> участков берега составляет 1,0</w:t>
      </w:r>
      <w:r w:rsidR="00B26B58" w:rsidRPr="000D619A">
        <w:rPr>
          <w:sz w:val="28"/>
        </w:rPr>
        <w:t xml:space="preserve"> </w:t>
      </w:r>
      <w:r w:rsidRPr="000D619A">
        <w:rPr>
          <w:sz w:val="28"/>
        </w:rPr>
        <w:t>–</w:t>
      </w:r>
      <w:r w:rsidR="00B26B58" w:rsidRPr="000D619A">
        <w:rPr>
          <w:sz w:val="28"/>
        </w:rPr>
        <w:t xml:space="preserve"> </w:t>
      </w:r>
      <w:r w:rsidRPr="000D619A">
        <w:rPr>
          <w:sz w:val="28"/>
        </w:rPr>
        <w:t>1,</w:t>
      </w:r>
      <w:r w:rsidRPr="000D619A">
        <w:rPr>
          <w:sz w:val="28"/>
          <w:szCs w:val="28"/>
        </w:rPr>
        <w:t>5 метра.</w:t>
      </w:r>
      <w:r w:rsidR="00F832E0" w:rsidRPr="000D619A">
        <w:rPr>
          <w:sz w:val="28"/>
          <w:szCs w:val="28"/>
        </w:rPr>
        <w:t xml:space="preserve"> Батиметрическая схема озера </w:t>
      </w:r>
      <w:proofErr w:type="gramStart"/>
      <w:r w:rsidR="00F832E0" w:rsidRPr="000D619A">
        <w:rPr>
          <w:sz w:val="28"/>
          <w:szCs w:val="28"/>
        </w:rPr>
        <w:t>Спасское</w:t>
      </w:r>
      <w:proofErr w:type="gramEnd"/>
      <w:r w:rsidR="00F832E0" w:rsidRPr="000D619A">
        <w:rPr>
          <w:sz w:val="28"/>
          <w:szCs w:val="28"/>
        </w:rPr>
        <w:t xml:space="preserve"> </w:t>
      </w:r>
      <w:r w:rsidR="00F832E0" w:rsidRPr="000D619A">
        <w:rPr>
          <w:iCs/>
          <w:sz w:val="28"/>
          <w:szCs w:val="28"/>
        </w:rPr>
        <w:t>(</w:t>
      </w:r>
      <w:proofErr w:type="spellStart"/>
      <w:r w:rsidR="00F832E0" w:rsidRPr="000D619A">
        <w:rPr>
          <w:iCs/>
          <w:sz w:val="28"/>
          <w:szCs w:val="28"/>
        </w:rPr>
        <w:t>Лосевское</w:t>
      </w:r>
      <w:proofErr w:type="spellEnd"/>
      <w:r w:rsidR="00F832E0" w:rsidRPr="000D619A">
        <w:rPr>
          <w:iCs/>
          <w:sz w:val="28"/>
          <w:szCs w:val="28"/>
        </w:rPr>
        <w:t xml:space="preserve">, </w:t>
      </w:r>
      <w:proofErr w:type="spellStart"/>
      <w:r w:rsidR="00F832E0" w:rsidRPr="000D619A">
        <w:rPr>
          <w:iCs/>
          <w:sz w:val="28"/>
          <w:szCs w:val="28"/>
        </w:rPr>
        <w:t>Ядровское</w:t>
      </w:r>
      <w:proofErr w:type="spellEnd"/>
      <w:r w:rsidR="00F832E0" w:rsidRPr="000D619A">
        <w:rPr>
          <w:iCs/>
          <w:sz w:val="28"/>
          <w:szCs w:val="28"/>
        </w:rPr>
        <w:t>)</w:t>
      </w:r>
      <w:r w:rsidR="00F832E0" w:rsidRPr="000D619A">
        <w:rPr>
          <w:sz w:val="28"/>
          <w:szCs w:val="28"/>
          <w:shd w:val="clear" w:color="auto" w:fill="FFFFFF"/>
        </w:rPr>
        <w:t>, составленная по результатам и</w:t>
      </w:r>
      <w:r w:rsidR="00154084" w:rsidRPr="000D619A">
        <w:rPr>
          <w:sz w:val="28"/>
          <w:szCs w:val="28"/>
          <w:shd w:val="clear" w:color="auto" w:fill="FFFFFF"/>
        </w:rPr>
        <w:t>сследований, приведена на рис. 1</w:t>
      </w:r>
      <w:r w:rsidR="00F832E0" w:rsidRPr="000D619A">
        <w:rPr>
          <w:sz w:val="28"/>
          <w:szCs w:val="28"/>
          <w:shd w:val="clear" w:color="auto" w:fill="FFFFFF"/>
        </w:rPr>
        <w:t>.</w:t>
      </w:r>
    </w:p>
    <w:p w:rsidR="00C671ED" w:rsidRPr="00F832E0" w:rsidRDefault="00C671ED" w:rsidP="00C671ED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color w:val="FF0000"/>
        </w:rPr>
        <w:drawing>
          <wp:inline distT="0" distB="0" distL="0" distR="0" wp14:anchorId="331FFE4F" wp14:editId="6D6BF38A">
            <wp:extent cx="5669915" cy="4334214"/>
            <wp:effectExtent l="0" t="0" r="0" b="0"/>
            <wp:docPr id="8" name="Рисунок 1" descr="Схема Новая глубин Спассое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Новая глубин Спассое 20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33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ED" w:rsidRPr="000D619A" w:rsidRDefault="00154084" w:rsidP="00C671ED">
      <w:pPr>
        <w:ind w:firstLine="709"/>
        <w:jc w:val="center"/>
        <w:rPr>
          <w:sz w:val="28"/>
          <w:szCs w:val="28"/>
        </w:rPr>
      </w:pPr>
      <w:r w:rsidRPr="000D619A">
        <w:rPr>
          <w:sz w:val="28"/>
          <w:szCs w:val="28"/>
        </w:rPr>
        <w:t>Рис. 1.</w:t>
      </w:r>
      <w:r w:rsidR="00C671ED" w:rsidRPr="000D619A">
        <w:rPr>
          <w:sz w:val="28"/>
          <w:szCs w:val="28"/>
        </w:rPr>
        <w:t xml:space="preserve"> Батиметрическая схема озера </w:t>
      </w:r>
    </w:p>
    <w:p w:rsidR="00B26B58" w:rsidRPr="000D619A" w:rsidRDefault="00C671ED" w:rsidP="00C671ED">
      <w:pPr>
        <w:ind w:firstLine="709"/>
        <w:jc w:val="center"/>
        <w:rPr>
          <w:iCs/>
          <w:sz w:val="28"/>
          <w:szCs w:val="28"/>
        </w:rPr>
      </w:pPr>
      <w:r w:rsidRPr="000D619A">
        <w:rPr>
          <w:sz w:val="28"/>
          <w:szCs w:val="28"/>
        </w:rPr>
        <w:t xml:space="preserve">Спасское </w:t>
      </w:r>
      <w:r w:rsidRPr="000D619A">
        <w:rPr>
          <w:iCs/>
          <w:sz w:val="28"/>
          <w:szCs w:val="28"/>
        </w:rPr>
        <w:t>(</w:t>
      </w:r>
      <w:proofErr w:type="spellStart"/>
      <w:r w:rsidRPr="000D619A">
        <w:rPr>
          <w:iCs/>
          <w:sz w:val="28"/>
          <w:szCs w:val="28"/>
        </w:rPr>
        <w:t>Лосевское</w:t>
      </w:r>
      <w:proofErr w:type="spellEnd"/>
      <w:r w:rsidRPr="000D619A">
        <w:rPr>
          <w:iCs/>
          <w:sz w:val="28"/>
          <w:szCs w:val="28"/>
        </w:rPr>
        <w:t xml:space="preserve">, </w:t>
      </w:r>
      <w:proofErr w:type="spellStart"/>
      <w:r w:rsidRPr="000D619A">
        <w:rPr>
          <w:iCs/>
          <w:sz w:val="28"/>
          <w:szCs w:val="28"/>
        </w:rPr>
        <w:t>Ядровское</w:t>
      </w:r>
      <w:proofErr w:type="spellEnd"/>
      <w:r w:rsidRPr="000D619A">
        <w:rPr>
          <w:iCs/>
          <w:sz w:val="28"/>
          <w:szCs w:val="28"/>
        </w:rPr>
        <w:t>)</w:t>
      </w:r>
    </w:p>
    <w:p w:rsidR="00154084" w:rsidRPr="007A7265" w:rsidRDefault="00154084" w:rsidP="00154084">
      <w:pPr>
        <w:ind w:firstLine="709"/>
        <w:jc w:val="both"/>
        <w:rPr>
          <w:sz w:val="28"/>
        </w:rPr>
      </w:pPr>
      <w:r w:rsidRPr="000D619A">
        <w:rPr>
          <w:spacing w:val="-2"/>
          <w:sz w:val="28"/>
        </w:rPr>
        <w:t xml:space="preserve">1.5. </w:t>
      </w:r>
      <w:r w:rsidRPr="000D619A">
        <w:rPr>
          <w:sz w:val="28"/>
        </w:rPr>
        <w:t>Почвы.</w:t>
      </w:r>
      <w:r w:rsidRPr="000D619A">
        <w:rPr>
          <w:color w:val="auto"/>
          <w:szCs w:val="24"/>
          <w:lang w:eastAsia="ar-SA"/>
        </w:rPr>
        <w:t xml:space="preserve"> </w:t>
      </w:r>
      <w:r w:rsidRPr="000D619A">
        <w:rPr>
          <w:sz w:val="28"/>
        </w:rPr>
        <w:t>Согласно почвенному районированию Центрального нечерноземного района территория Памятника природы относится к зоне дерново-подзолистых</w:t>
      </w:r>
      <w:r w:rsidRPr="007A7265">
        <w:rPr>
          <w:sz w:val="28"/>
        </w:rPr>
        <w:t xml:space="preserve"> почв, к южно-таежной </w:t>
      </w:r>
      <w:proofErr w:type="spellStart"/>
      <w:r w:rsidRPr="007A7265">
        <w:rPr>
          <w:sz w:val="28"/>
        </w:rPr>
        <w:t>подзоне</w:t>
      </w:r>
      <w:proofErr w:type="spellEnd"/>
      <w:r w:rsidRPr="007A7265">
        <w:rPr>
          <w:sz w:val="28"/>
        </w:rPr>
        <w:t xml:space="preserve"> дерново-подзолистых почв, Среднерусской провинции дерново-подзолистых </w:t>
      </w:r>
      <w:proofErr w:type="spellStart"/>
      <w:r w:rsidRPr="007A7265">
        <w:rPr>
          <w:sz w:val="28"/>
        </w:rPr>
        <w:t>среднегумуссированных</w:t>
      </w:r>
      <w:proofErr w:type="spellEnd"/>
      <w:r w:rsidRPr="007A7265">
        <w:rPr>
          <w:sz w:val="28"/>
        </w:rPr>
        <w:t xml:space="preserve"> почв, к Ивановскому </w:t>
      </w:r>
      <w:proofErr w:type="spellStart"/>
      <w:r w:rsidRPr="007A7265">
        <w:rPr>
          <w:sz w:val="28"/>
        </w:rPr>
        <w:t>зандрово</w:t>
      </w:r>
      <w:proofErr w:type="spellEnd"/>
      <w:r w:rsidRPr="007A7265">
        <w:rPr>
          <w:sz w:val="28"/>
        </w:rPr>
        <w:t>-низменному округу, Ивановскому району дерново-среднеподзолистых супесчаных почв.</w:t>
      </w:r>
    </w:p>
    <w:p w:rsidR="00154084" w:rsidRPr="007A7265" w:rsidRDefault="00154084" w:rsidP="00154084">
      <w:pPr>
        <w:ind w:firstLine="709"/>
        <w:jc w:val="both"/>
        <w:rPr>
          <w:sz w:val="28"/>
        </w:rPr>
      </w:pPr>
      <w:r w:rsidRPr="007A7265">
        <w:rPr>
          <w:sz w:val="28"/>
        </w:rPr>
        <w:t xml:space="preserve">Коренными породами в районе </w:t>
      </w:r>
      <w:r>
        <w:rPr>
          <w:sz w:val="28"/>
        </w:rPr>
        <w:t>Памятника природы</w:t>
      </w:r>
      <w:r w:rsidRPr="007A7265">
        <w:rPr>
          <w:sz w:val="28"/>
        </w:rPr>
        <w:t xml:space="preserve"> являются черные верхнеюрские глины с прослойками горючих сланцев, </w:t>
      </w:r>
      <w:r w:rsidRPr="007A7265">
        <w:rPr>
          <w:sz w:val="28"/>
        </w:rPr>
        <w:lastRenderedPageBreak/>
        <w:t xml:space="preserve">глауконитов и </w:t>
      </w:r>
      <w:proofErr w:type="spellStart"/>
      <w:r w:rsidRPr="007A7265">
        <w:rPr>
          <w:sz w:val="28"/>
        </w:rPr>
        <w:t>отторженцами</w:t>
      </w:r>
      <w:proofErr w:type="spellEnd"/>
      <w:r w:rsidRPr="007A7265">
        <w:rPr>
          <w:sz w:val="28"/>
        </w:rPr>
        <w:t xml:space="preserve"> </w:t>
      </w:r>
      <w:proofErr w:type="spellStart"/>
      <w:r w:rsidRPr="007A7265">
        <w:rPr>
          <w:sz w:val="28"/>
        </w:rPr>
        <w:t>пестроцветных</w:t>
      </w:r>
      <w:proofErr w:type="spellEnd"/>
      <w:r w:rsidRPr="007A7265">
        <w:rPr>
          <w:sz w:val="28"/>
        </w:rPr>
        <w:t xml:space="preserve"> триасовых глин. На коренных породах лежат подморенные водоносные пески, над ними толща московской морены. </w:t>
      </w:r>
    </w:p>
    <w:p w:rsidR="00154084" w:rsidRDefault="00154084" w:rsidP="00154084">
      <w:pPr>
        <w:ind w:firstLine="709"/>
        <w:jc w:val="both"/>
        <w:rPr>
          <w:iCs/>
          <w:sz w:val="28"/>
          <w:szCs w:val="28"/>
        </w:rPr>
      </w:pPr>
      <w:r w:rsidRPr="007A7265">
        <w:rPr>
          <w:sz w:val="28"/>
        </w:rPr>
        <w:t xml:space="preserve">На территории </w:t>
      </w:r>
      <w:r>
        <w:rPr>
          <w:sz w:val="28"/>
        </w:rPr>
        <w:t xml:space="preserve">Памятника природы </w:t>
      </w:r>
      <w:r w:rsidRPr="007A7265">
        <w:rPr>
          <w:sz w:val="28"/>
        </w:rPr>
        <w:t xml:space="preserve">распространены дерново-подзолистые глеевые почвы на днищах лощин и </w:t>
      </w:r>
      <w:proofErr w:type="spellStart"/>
      <w:r w:rsidRPr="007A7265">
        <w:rPr>
          <w:sz w:val="28"/>
        </w:rPr>
        <w:t>лощинообразных</w:t>
      </w:r>
      <w:proofErr w:type="spellEnd"/>
      <w:r w:rsidRPr="007A7265">
        <w:rPr>
          <w:sz w:val="28"/>
        </w:rPr>
        <w:t xml:space="preserve"> понижениях водораздела, почвообразующими породами являются средние и легкие суглинки, подстилаемые </w:t>
      </w:r>
      <w:proofErr w:type="spellStart"/>
      <w:r w:rsidRPr="007A7265">
        <w:rPr>
          <w:sz w:val="28"/>
        </w:rPr>
        <w:t>конечноморенными</w:t>
      </w:r>
      <w:proofErr w:type="spellEnd"/>
      <w:r w:rsidRPr="007A7265">
        <w:rPr>
          <w:sz w:val="28"/>
        </w:rPr>
        <w:t xml:space="preserve"> тяжелыми суглинками и глинами валунными и галечниковыми. Вокруг озера расположен ареал </w:t>
      </w:r>
      <w:proofErr w:type="gramStart"/>
      <w:r w:rsidRPr="007A7265">
        <w:rPr>
          <w:sz w:val="28"/>
        </w:rPr>
        <w:t>болотных низинных торфяных почв</w:t>
      </w:r>
      <w:proofErr w:type="gramEnd"/>
      <w:r w:rsidRPr="007A7265">
        <w:rPr>
          <w:sz w:val="28"/>
        </w:rPr>
        <w:t xml:space="preserve"> на мелких, средних и глубоких торфах, к озеру примыкает широкая полоса сплавины. </w:t>
      </w:r>
      <w:r w:rsidRPr="000D619A">
        <w:rPr>
          <w:iCs/>
          <w:sz w:val="28"/>
          <w:szCs w:val="28"/>
        </w:rPr>
        <w:t xml:space="preserve">Почвенный профиль дерново-подзолистой глеевой среднесуглинистой почвы на берегу озера </w:t>
      </w:r>
      <w:proofErr w:type="gramStart"/>
      <w:r w:rsidRPr="000D619A">
        <w:rPr>
          <w:iCs/>
          <w:sz w:val="28"/>
          <w:szCs w:val="28"/>
        </w:rPr>
        <w:t>Спасское</w:t>
      </w:r>
      <w:proofErr w:type="gramEnd"/>
      <w:r w:rsidRPr="000D619A">
        <w:rPr>
          <w:iCs/>
          <w:sz w:val="28"/>
          <w:szCs w:val="28"/>
        </w:rPr>
        <w:t xml:space="preserve"> (</w:t>
      </w:r>
      <w:proofErr w:type="spellStart"/>
      <w:r w:rsidRPr="000D619A">
        <w:rPr>
          <w:iCs/>
          <w:sz w:val="28"/>
          <w:szCs w:val="28"/>
        </w:rPr>
        <w:t>Лосевское</w:t>
      </w:r>
      <w:proofErr w:type="spellEnd"/>
      <w:r w:rsidRPr="000D619A">
        <w:rPr>
          <w:iCs/>
          <w:sz w:val="28"/>
          <w:szCs w:val="28"/>
        </w:rPr>
        <w:t xml:space="preserve">, </w:t>
      </w:r>
      <w:proofErr w:type="spellStart"/>
      <w:r w:rsidRPr="000D619A">
        <w:rPr>
          <w:iCs/>
          <w:sz w:val="28"/>
          <w:szCs w:val="28"/>
        </w:rPr>
        <w:t>Ядровское</w:t>
      </w:r>
      <w:proofErr w:type="spellEnd"/>
      <w:r w:rsidRPr="000D619A">
        <w:rPr>
          <w:iCs/>
          <w:sz w:val="28"/>
          <w:szCs w:val="28"/>
        </w:rPr>
        <w:t>) (N57.18818, E40.93149, уклон 1°) представлен на рис. 2.</w:t>
      </w:r>
    </w:p>
    <w:p w:rsidR="00154084" w:rsidRDefault="00154084" w:rsidP="00154084">
      <w:pPr>
        <w:ind w:firstLine="709"/>
        <w:jc w:val="center"/>
        <w:rPr>
          <w:sz w:val="28"/>
          <w:szCs w:val="28"/>
        </w:rPr>
      </w:pPr>
      <w:r>
        <w:rPr>
          <w:noProof/>
          <w:color w:val="FF0000"/>
        </w:rPr>
        <w:drawing>
          <wp:inline distT="0" distB="0" distL="0" distR="0" wp14:anchorId="66F29191" wp14:editId="02C7475D">
            <wp:extent cx="3210560" cy="2781300"/>
            <wp:effectExtent l="19050" t="0" r="8890" b="0"/>
            <wp:docPr id="3" name="Рисунок 1" descr="ПочваВысоковское (2ПочваВысоковское (копия для Спасского 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ваВысоковское (2ПочваВысоковское (копия для Спасского 2022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55" cy="27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84" w:rsidRPr="000D619A" w:rsidRDefault="00154084" w:rsidP="00154084">
      <w:pPr>
        <w:jc w:val="center"/>
        <w:rPr>
          <w:sz w:val="28"/>
          <w:szCs w:val="28"/>
        </w:rPr>
      </w:pPr>
      <w:r w:rsidRPr="000D619A">
        <w:rPr>
          <w:iCs/>
          <w:sz w:val="28"/>
          <w:szCs w:val="28"/>
        </w:rPr>
        <w:t xml:space="preserve">Рис. 2. Почвенный профиль дерново-подзолистой глеевой среднесуглинистой почвы на берегу озера </w:t>
      </w:r>
      <w:proofErr w:type="gramStart"/>
      <w:r w:rsidRPr="000D619A">
        <w:rPr>
          <w:iCs/>
          <w:sz w:val="28"/>
          <w:szCs w:val="28"/>
        </w:rPr>
        <w:t>Спасское</w:t>
      </w:r>
      <w:proofErr w:type="gramEnd"/>
      <w:r w:rsidRPr="000D619A">
        <w:rPr>
          <w:iCs/>
          <w:sz w:val="28"/>
          <w:szCs w:val="28"/>
        </w:rPr>
        <w:t xml:space="preserve"> (</w:t>
      </w:r>
      <w:proofErr w:type="spellStart"/>
      <w:r w:rsidRPr="000D619A">
        <w:rPr>
          <w:iCs/>
          <w:sz w:val="28"/>
          <w:szCs w:val="28"/>
        </w:rPr>
        <w:t>Лосевское</w:t>
      </w:r>
      <w:proofErr w:type="spellEnd"/>
      <w:r w:rsidRPr="000D619A">
        <w:rPr>
          <w:iCs/>
          <w:sz w:val="28"/>
          <w:szCs w:val="28"/>
        </w:rPr>
        <w:t xml:space="preserve">, </w:t>
      </w:r>
      <w:proofErr w:type="spellStart"/>
      <w:r w:rsidRPr="000D619A">
        <w:rPr>
          <w:iCs/>
          <w:sz w:val="28"/>
          <w:szCs w:val="28"/>
        </w:rPr>
        <w:t>Ядровское</w:t>
      </w:r>
      <w:proofErr w:type="spellEnd"/>
      <w:r w:rsidRPr="000D619A">
        <w:rPr>
          <w:iCs/>
          <w:sz w:val="28"/>
          <w:szCs w:val="28"/>
        </w:rPr>
        <w:t>) (N57.18818, E40.93149, уклон 1°)</w:t>
      </w:r>
    </w:p>
    <w:p w:rsidR="00CE3C16" w:rsidRPr="000D619A" w:rsidRDefault="003A75AB">
      <w:pPr>
        <w:ind w:firstLine="709"/>
        <w:jc w:val="both"/>
        <w:rPr>
          <w:spacing w:val="4"/>
        </w:rPr>
      </w:pPr>
      <w:r w:rsidRPr="000D619A">
        <w:rPr>
          <w:sz w:val="28"/>
        </w:rPr>
        <w:t>1.6. Растительный и животный мир.</w:t>
      </w:r>
    </w:p>
    <w:p w:rsidR="00CE3C16" w:rsidRPr="000D619A" w:rsidRDefault="003A75AB">
      <w:pPr>
        <w:ind w:firstLine="709"/>
        <w:jc w:val="both"/>
        <w:rPr>
          <w:sz w:val="28"/>
        </w:rPr>
      </w:pPr>
      <w:r w:rsidRPr="000D619A">
        <w:rPr>
          <w:sz w:val="28"/>
        </w:rPr>
        <w:t>1.6.1. Растительность и флора.</w:t>
      </w:r>
    </w:p>
    <w:p w:rsidR="00E80858" w:rsidRPr="000D619A" w:rsidRDefault="00FF30D6" w:rsidP="00E80858">
      <w:pPr>
        <w:ind w:firstLine="709"/>
        <w:jc w:val="both"/>
        <w:rPr>
          <w:bCs/>
          <w:sz w:val="28"/>
        </w:rPr>
      </w:pPr>
      <w:r w:rsidRPr="000D619A">
        <w:rPr>
          <w:sz w:val="28"/>
        </w:rPr>
        <w:t xml:space="preserve">1.6.1.1. Растительность. </w:t>
      </w:r>
      <w:r w:rsidR="00E27426" w:rsidRPr="000D619A">
        <w:rPr>
          <w:bCs/>
          <w:sz w:val="28"/>
        </w:rPr>
        <w:t>Согласно дробному лесораст</w:t>
      </w:r>
      <w:r w:rsidR="00963971" w:rsidRPr="000D619A">
        <w:rPr>
          <w:bCs/>
          <w:sz w:val="28"/>
        </w:rPr>
        <w:t>ительному районированию Нечерноз</w:t>
      </w:r>
      <w:r w:rsidR="00E27426" w:rsidRPr="000D619A">
        <w:rPr>
          <w:bCs/>
          <w:sz w:val="28"/>
        </w:rPr>
        <w:t xml:space="preserve">емного центра </w:t>
      </w:r>
      <w:r w:rsidR="00963971" w:rsidRPr="000D619A">
        <w:rPr>
          <w:bCs/>
          <w:sz w:val="28"/>
        </w:rPr>
        <w:t>Памятник природы</w:t>
      </w:r>
      <w:r w:rsidR="00E27426" w:rsidRPr="000D619A">
        <w:rPr>
          <w:bCs/>
          <w:sz w:val="28"/>
        </w:rPr>
        <w:t xml:space="preserve"> относится к лесной зоне, к </w:t>
      </w:r>
      <w:proofErr w:type="spellStart"/>
      <w:r w:rsidR="00963971" w:rsidRPr="000D619A">
        <w:rPr>
          <w:bCs/>
          <w:sz w:val="28"/>
        </w:rPr>
        <w:t>подзоне</w:t>
      </w:r>
      <w:proofErr w:type="spellEnd"/>
      <w:r w:rsidR="00E27426" w:rsidRPr="000D619A">
        <w:rPr>
          <w:bCs/>
          <w:sz w:val="28"/>
        </w:rPr>
        <w:t xml:space="preserve"> смешанных лесов. Растительность </w:t>
      </w:r>
      <w:r w:rsidR="00A9747F" w:rsidRPr="000D619A">
        <w:rPr>
          <w:bCs/>
          <w:sz w:val="28"/>
        </w:rPr>
        <w:t>Памятника природы</w:t>
      </w:r>
      <w:r w:rsidR="00E27426" w:rsidRPr="000D619A">
        <w:rPr>
          <w:bCs/>
          <w:sz w:val="28"/>
        </w:rPr>
        <w:t xml:space="preserve"> представлена водными и прибрежно-водными сообществами,  сообществами  болотной растительности приозерной сплавины по берегам озера.</w:t>
      </w:r>
    </w:p>
    <w:p w:rsidR="00E27426" w:rsidRPr="00E27426" w:rsidRDefault="00E27426" w:rsidP="00E27426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Водная растительность. </w:t>
      </w:r>
      <w:r w:rsidR="00E80858" w:rsidRPr="000D619A">
        <w:rPr>
          <w:sz w:val="28"/>
        </w:rPr>
        <w:t xml:space="preserve">При обследовании озера </w:t>
      </w:r>
      <w:proofErr w:type="gramStart"/>
      <w:r w:rsidR="00E80858" w:rsidRPr="000D619A">
        <w:rPr>
          <w:sz w:val="28"/>
          <w:szCs w:val="28"/>
        </w:rPr>
        <w:t>Спасское</w:t>
      </w:r>
      <w:proofErr w:type="gramEnd"/>
      <w:r w:rsidR="00E80858" w:rsidRPr="000D619A">
        <w:rPr>
          <w:sz w:val="28"/>
          <w:szCs w:val="28"/>
        </w:rPr>
        <w:t xml:space="preserve"> </w:t>
      </w:r>
      <w:r w:rsidR="00E80858" w:rsidRPr="000D619A">
        <w:rPr>
          <w:iCs/>
          <w:sz w:val="28"/>
          <w:szCs w:val="28"/>
        </w:rPr>
        <w:t>(</w:t>
      </w:r>
      <w:proofErr w:type="spellStart"/>
      <w:r w:rsidR="00E80858" w:rsidRPr="000D619A">
        <w:rPr>
          <w:iCs/>
          <w:sz w:val="28"/>
          <w:szCs w:val="28"/>
        </w:rPr>
        <w:t>Лосевское</w:t>
      </w:r>
      <w:proofErr w:type="spellEnd"/>
      <w:r w:rsidR="00E80858" w:rsidRPr="000D619A">
        <w:rPr>
          <w:iCs/>
          <w:sz w:val="28"/>
          <w:szCs w:val="28"/>
        </w:rPr>
        <w:t xml:space="preserve">, </w:t>
      </w:r>
      <w:proofErr w:type="spellStart"/>
      <w:r w:rsidR="00E80858" w:rsidRPr="000D619A">
        <w:rPr>
          <w:iCs/>
          <w:sz w:val="28"/>
          <w:szCs w:val="28"/>
        </w:rPr>
        <w:t>Ядровское</w:t>
      </w:r>
      <w:proofErr w:type="spellEnd"/>
      <w:r w:rsidR="00E80858" w:rsidRPr="000D619A">
        <w:rPr>
          <w:iCs/>
          <w:sz w:val="28"/>
          <w:szCs w:val="28"/>
        </w:rPr>
        <w:t xml:space="preserve">) </w:t>
      </w:r>
      <w:r w:rsidR="00E80858" w:rsidRPr="000D619A">
        <w:rPr>
          <w:sz w:val="28"/>
        </w:rPr>
        <w:t>в 2022 году</w:t>
      </w:r>
      <w:r w:rsidRPr="000D619A">
        <w:rPr>
          <w:sz w:val="28"/>
        </w:rPr>
        <w:t xml:space="preserve"> из гидрофитов найдены группы надводных растений – кубышки желтой, кувшинки</w:t>
      </w:r>
      <w:r w:rsidRPr="00E27426">
        <w:rPr>
          <w:sz w:val="28"/>
        </w:rPr>
        <w:t xml:space="preserve"> чисто-белой,</w:t>
      </w:r>
      <w:r w:rsidR="008E4D48">
        <w:rPr>
          <w:sz w:val="28"/>
        </w:rPr>
        <w:t xml:space="preserve"> </w:t>
      </w:r>
      <w:r w:rsidRPr="00E27426">
        <w:rPr>
          <w:sz w:val="28"/>
        </w:rPr>
        <w:t xml:space="preserve">ежеголовника злакового ежеголовником </w:t>
      </w:r>
      <w:proofErr w:type="spellStart"/>
      <w:r w:rsidRPr="00E27426">
        <w:rPr>
          <w:sz w:val="28"/>
        </w:rPr>
        <w:t>длиннолистным</w:t>
      </w:r>
      <w:proofErr w:type="spellEnd"/>
      <w:r w:rsidRPr="00E27426">
        <w:rPr>
          <w:sz w:val="28"/>
        </w:rPr>
        <w:t xml:space="preserve"> – </w:t>
      </w:r>
      <w:proofErr w:type="spellStart"/>
      <w:r w:rsidRPr="00E27426">
        <w:rPr>
          <w:iCs/>
          <w:sz w:val="28"/>
          <w:lang w:val="en-US"/>
        </w:rPr>
        <w:t>Sparganium</w:t>
      </w:r>
      <w:proofErr w:type="spellEnd"/>
      <w:r w:rsidRPr="00E27426">
        <w:rPr>
          <w:iCs/>
          <w:sz w:val="28"/>
        </w:rPr>
        <w:t xml:space="preserve"> × </w:t>
      </w:r>
      <w:proofErr w:type="spellStart"/>
      <w:r w:rsidRPr="00E27426">
        <w:rPr>
          <w:iCs/>
          <w:sz w:val="28"/>
          <w:lang w:val="en-US"/>
        </w:rPr>
        <w:t>longifolium</w:t>
      </w:r>
      <w:proofErr w:type="spellEnd"/>
      <w:r w:rsidRPr="00E27426">
        <w:rPr>
          <w:sz w:val="28"/>
        </w:rPr>
        <w:t xml:space="preserve"> (S. </w:t>
      </w:r>
      <w:proofErr w:type="spellStart"/>
      <w:r w:rsidRPr="00E27426">
        <w:rPr>
          <w:sz w:val="28"/>
        </w:rPr>
        <w:t>emersum</w:t>
      </w:r>
      <w:proofErr w:type="spellEnd"/>
      <w:r w:rsidRPr="00E27426">
        <w:rPr>
          <w:sz w:val="28"/>
        </w:rPr>
        <w:t xml:space="preserve"> × S. </w:t>
      </w:r>
      <w:proofErr w:type="spellStart"/>
      <w:r w:rsidRPr="00E27426">
        <w:rPr>
          <w:sz w:val="28"/>
        </w:rPr>
        <w:t>gramineum</w:t>
      </w:r>
      <w:proofErr w:type="spellEnd"/>
      <w:r w:rsidRPr="00E27426">
        <w:rPr>
          <w:sz w:val="28"/>
        </w:rPr>
        <w:t xml:space="preserve">), </w:t>
      </w:r>
      <w:proofErr w:type="spellStart"/>
      <w:r w:rsidRPr="00E27426">
        <w:rPr>
          <w:iCs/>
          <w:sz w:val="28"/>
        </w:rPr>
        <w:t>Potamogeton</w:t>
      </w:r>
      <w:proofErr w:type="spellEnd"/>
      <w:r w:rsidRPr="00E27426">
        <w:rPr>
          <w:iCs/>
          <w:sz w:val="28"/>
        </w:rPr>
        <w:t xml:space="preserve"> </w:t>
      </w:r>
      <w:proofErr w:type="spellStart"/>
      <w:r w:rsidRPr="00E27426">
        <w:rPr>
          <w:iCs/>
          <w:sz w:val="28"/>
        </w:rPr>
        <w:t>natans</w:t>
      </w:r>
      <w:proofErr w:type="spellEnd"/>
      <w:r w:rsidRPr="00E27426">
        <w:rPr>
          <w:iCs/>
          <w:sz w:val="28"/>
        </w:rPr>
        <w:t xml:space="preserve">. </w:t>
      </w:r>
      <w:r w:rsidRPr="00E27426">
        <w:rPr>
          <w:sz w:val="28"/>
        </w:rPr>
        <w:t>Около берегов плавают небольшие</w:t>
      </w:r>
      <w:r w:rsidRPr="00E27426">
        <w:rPr>
          <w:iCs/>
          <w:sz w:val="28"/>
        </w:rPr>
        <w:t xml:space="preserve"> </w:t>
      </w:r>
      <w:r w:rsidRPr="00E27426">
        <w:rPr>
          <w:sz w:val="28"/>
        </w:rPr>
        <w:t xml:space="preserve">группировки </w:t>
      </w:r>
      <w:proofErr w:type="spellStart"/>
      <w:r w:rsidRPr="00E27426">
        <w:rPr>
          <w:iCs/>
          <w:sz w:val="28"/>
        </w:rPr>
        <w:t>Lemna</w:t>
      </w:r>
      <w:proofErr w:type="spellEnd"/>
      <w:r w:rsidRPr="00E27426">
        <w:rPr>
          <w:iCs/>
          <w:sz w:val="28"/>
        </w:rPr>
        <w:t xml:space="preserve"> </w:t>
      </w:r>
      <w:proofErr w:type="spellStart"/>
      <w:r w:rsidRPr="00E27426">
        <w:rPr>
          <w:iCs/>
          <w:sz w:val="28"/>
        </w:rPr>
        <w:t>minor</w:t>
      </w:r>
      <w:proofErr w:type="spellEnd"/>
      <w:r w:rsidRPr="00E27426">
        <w:rPr>
          <w:iCs/>
          <w:sz w:val="28"/>
        </w:rPr>
        <w:t xml:space="preserve"> и </w:t>
      </w:r>
      <w:proofErr w:type="spellStart"/>
      <w:r w:rsidRPr="00E27426">
        <w:rPr>
          <w:iCs/>
          <w:sz w:val="28"/>
          <w:lang w:val="en-US"/>
        </w:rPr>
        <w:t>Spirodela</w:t>
      </w:r>
      <w:proofErr w:type="spellEnd"/>
      <w:r w:rsidRPr="00E27426">
        <w:rPr>
          <w:iCs/>
          <w:sz w:val="28"/>
        </w:rPr>
        <w:t xml:space="preserve"> </w:t>
      </w:r>
      <w:proofErr w:type="spellStart"/>
      <w:r w:rsidRPr="00E27426">
        <w:rPr>
          <w:iCs/>
          <w:sz w:val="28"/>
          <w:lang w:val="en-US"/>
        </w:rPr>
        <w:t>polyrhiza</w:t>
      </w:r>
      <w:proofErr w:type="spellEnd"/>
      <w:r w:rsidRPr="00E27426">
        <w:rPr>
          <w:iCs/>
          <w:sz w:val="28"/>
        </w:rPr>
        <w:t xml:space="preserve">. </w:t>
      </w:r>
      <w:r w:rsidRPr="00E27426">
        <w:rPr>
          <w:sz w:val="28"/>
        </w:rPr>
        <w:t xml:space="preserve">В целом надводная растительность по материалам </w:t>
      </w:r>
      <w:r w:rsidRPr="00E27426">
        <w:rPr>
          <w:sz w:val="28"/>
        </w:rPr>
        <w:lastRenderedPageBreak/>
        <w:t>исследований покрывает менее 10% акватории озера. Погруженная растительность представлена группами пузырчаткой обыкновенной, реже пузырчатки малой, элодеи канадской. В озере на глубине 1</w:t>
      </w:r>
      <w:r w:rsidR="00E80858">
        <w:rPr>
          <w:sz w:val="28"/>
        </w:rPr>
        <w:t xml:space="preserve"> </w:t>
      </w:r>
      <w:r w:rsidRPr="00E27426">
        <w:rPr>
          <w:sz w:val="28"/>
        </w:rPr>
        <w:t>–</w:t>
      </w:r>
      <w:r w:rsidR="00E80858">
        <w:rPr>
          <w:sz w:val="28"/>
        </w:rPr>
        <w:t xml:space="preserve"> </w:t>
      </w:r>
      <w:r w:rsidRPr="00E27426">
        <w:rPr>
          <w:sz w:val="28"/>
        </w:rPr>
        <w:t xml:space="preserve">1,5 м часто встречается редкий водный мох – </w:t>
      </w:r>
      <w:proofErr w:type="spellStart"/>
      <w:r w:rsidRPr="00E27426">
        <w:rPr>
          <w:sz w:val="28"/>
        </w:rPr>
        <w:t>Calliergon</w:t>
      </w:r>
      <w:proofErr w:type="spellEnd"/>
      <w:r w:rsidRPr="00E27426">
        <w:rPr>
          <w:sz w:val="28"/>
        </w:rPr>
        <w:t xml:space="preserve"> </w:t>
      </w:r>
      <w:proofErr w:type="spellStart"/>
      <w:r w:rsidRPr="00E27426">
        <w:rPr>
          <w:sz w:val="28"/>
        </w:rPr>
        <w:t>megalophyllum</w:t>
      </w:r>
      <w:proofErr w:type="spellEnd"/>
      <w:r w:rsidRPr="00E27426">
        <w:rPr>
          <w:sz w:val="28"/>
        </w:rPr>
        <w:t>. На дне озера, на топляке  также отмечены группы  другого вида водно</w:t>
      </w:r>
      <w:r w:rsidR="00E80858">
        <w:rPr>
          <w:sz w:val="28"/>
        </w:rPr>
        <w:t xml:space="preserve">го мха – </w:t>
      </w:r>
      <w:proofErr w:type="spellStart"/>
      <w:r w:rsidR="00E80858">
        <w:rPr>
          <w:sz w:val="28"/>
        </w:rPr>
        <w:t>Leptodictyum</w:t>
      </w:r>
      <w:proofErr w:type="spellEnd"/>
      <w:r w:rsidR="00E80858">
        <w:rPr>
          <w:sz w:val="28"/>
        </w:rPr>
        <w:t xml:space="preserve"> </w:t>
      </w:r>
      <w:proofErr w:type="spellStart"/>
      <w:r w:rsidR="00E80858">
        <w:rPr>
          <w:sz w:val="28"/>
        </w:rPr>
        <w:t>riparium</w:t>
      </w:r>
      <w:proofErr w:type="spellEnd"/>
      <w:r w:rsidR="00E80858">
        <w:rPr>
          <w:sz w:val="28"/>
        </w:rPr>
        <w:t xml:space="preserve">. </w:t>
      </w:r>
      <w:r w:rsidRPr="00E27426">
        <w:rPr>
          <w:sz w:val="28"/>
        </w:rPr>
        <w:t xml:space="preserve">Бедность водной </w:t>
      </w:r>
      <w:r w:rsidR="00E80858">
        <w:rPr>
          <w:sz w:val="28"/>
        </w:rPr>
        <w:t>флоры и растительности озера объ</w:t>
      </w:r>
      <w:r w:rsidRPr="00E27426">
        <w:rPr>
          <w:sz w:val="28"/>
        </w:rPr>
        <w:t xml:space="preserve">ясняются </w:t>
      </w:r>
      <w:proofErr w:type="spellStart"/>
      <w:r w:rsidRPr="00E27426">
        <w:rPr>
          <w:sz w:val="28"/>
        </w:rPr>
        <w:t>дистрофностью</w:t>
      </w:r>
      <w:proofErr w:type="spellEnd"/>
      <w:r w:rsidRPr="00E27426">
        <w:rPr>
          <w:sz w:val="28"/>
        </w:rPr>
        <w:t xml:space="preserve"> воды.</w:t>
      </w:r>
    </w:p>
    <w:p w:rsidR="00F34CA0" w:rsidRPr="00F34CA0" w:rsidRDefault="00F34CA0" w:rsidP="00F34CA0">
      <w:pPr>
        <w:ind w:firstLine="709"/>
        <w:jc w:val="both"/>
        <w:rPr>
          <w:sz w:val="28"/>
          <w:lang w:val="en-US"/>
        </w:rPr>
      </w:pPr>
      <w:r w:rsidRPr="00F34CA0">
        <w:rPr>
          <w:sz w:val="28"/>
        </w:rPr>
        <w:t xml:space="preserve">Прибрежно-водная растительность. </w:t>
      </w:r>
      <w:proofErr w:type="gramStart"/>
      <w:r w:rsidRPr="00F34CA0">
        <w:rPr>
          <w:sz w:val="28"/>
        </w:rPr>
        <w:t>Среди травянистых растений по б</w:t>
      </w:r>
      <w:r w:rsidR="00641DB6">
        <w:rPr>
          <w:sz w:val="28"/>
        </w:rPr>
        <w:t xml:space="preserve">ерегам озера встречаются группы </w:t>
      </w:r>
      <w:r w:rsidRPr="00F34CA0">
        <w:rPr>
          <w:sz w:val="28"/>
        </w:rPr>
        <w:t xml:space="preserve">из тростника южного, </w:t>
      </w:r>
      <w:proofErr w:type="spellStart"/>
      <w:r w:rsidRPr="00F34CA0">
        <w:rPr>
          <w:sz w:val="28"/>
        </w:rPr>
        <w:t>вейника</w:t>
      </w:r>
      <w:proofErr w:type="spellEnd"/>
      <w:r w:rsidRPr="00F34CA0">
        <w:rPr>
          <w:sz w:val="28"/>
        </w:rPr>
        <w:t xml:space="preserve"> седеющего, </w:t>
      </w:r>
      <w:proofErr w:type="spellStart"/>
      <w:r w:rsidRPr="00F34CA0">
        <w:rPr>
          <w:sz w:val="28"/>
        </w:rPr>
        <w:t>телиптериса</w:t>
      </w:r>
      <w:proofErr w:type="spellEnd"/>
      <w:r w:rsidRPr="00F34CA0">
        <w:rPr>
          <w:sz w:val="28"/>
        </w:rPr>
        <w:t xml:space="preserve"> болотного, заросли осок (осока вздутая, </w:t>
      </w:r>
      <w:proofErr w:type="spellStart"/>
      <w:r w:rsidRPr="00F34CA0">
        <w:rPr>
          <w:sz w:val="28"/>
        </w:rPr>
        <w:t>ложносытевидная</w:t>
      </w:r>
      <w:proofErr w:type="spellEnd"/>
      <w:r w:rsidRPr="00F34CA0">
        <w:rPr>
          <w:sz w:val="28"/>
        </w:rPr>
        <w:t xml:space="preserve">), </w:t>
      </w:r>
      <w:proofErr w:type="spellStart"/>
      <w:r w:rsidRPr="00F34CA0">
        <w:rPr>
          <w:sz w:val="28"/>
        </w:rPr>
        <w:t>телиптериса</w:t>
      </w:r>
      <w:proofErr w:type="spellEnd"/>
      <w:r w:rsidRPr="00F34CA0">
        <w:rPr>
          <w:sz w:val="28"/>
        </w:rPr>
        <w:t xml:space="preserve"> болотного, белокрыльника болотного, вахты трехлистной, вербейника обыкновенный, веха ядовитый,  </w:t>
      </w:r>
      <w:proofErr w:type="spellStart"/>
      <w:r w:rsidRPr="00F34CA0">
        <w:rPr>
          <w:sz w:val="28"/>
        </w:rPr>
        <w:t>наумбургии</w:t>
      </w:r>
      <w:proofErr w:type="spellEnd"/>
      <w:r w:rsidRPr="00F34CA0">
        <w:rPr>
          <w:sz w:val="28"/>
        </w:rPr>
        <w:t xml:space="preserve"> </w:t>
      </w:r>
      <w:proofErr w:type="spellStart"/>
      <w:r w:rsidRPr="00F34CA0">
        <w:rPr>
          <w:sz w:val="28"/>
        </w:rPr>
        <w:t>кистецветковой</w:t>
      </w:r>
      <w:proofErr w:type="spellEnd"/>
      <w:r w:rsidRPr="00F34CA0">
        <w:rPr>
          <w:sz w:val="28"/>
        </w:rPr>
        <w:t xml:space="preserve">, рогоза широколистного, сабельника болотного, лютика ползучего, </w:t>
      </w:r>
      <w:proofErr w:type="spellStart"/>
      <w:r w:rsidRPr="00F34CA0">
        <w:rPr>
          <w:sz w:val="28"/>
        </w:rPr>
        <w:t>тиселинума</w:t>
      </w:r>
      <w:proofErr w:type="spellEnd"/>
      <w:r w:rsidRPr="00F34CA0">
        <w:rPr>
          <w:sz w:val="28"/>
        </w:rPr>
        <w:t xml:space="preserve"> болотного и др. Реже</w:t>
      </w:r>
      <w:r w:rsidRPr="00F34CA0">
        <w:rPr>
          <w:sz w:val="28"/>
          <w:lang w:val="en-US"/>
        </w:rPr>
        <w:t xml:space="preserve"> </w:t>
      </w:r>
      <w:r w:rsidRPr="00F34CA0">
        <w:rPr>
          <w:sz w:val="28"/>
        </w:rPr>
        <w:t>встречаются</w:t>
      </w:r>
      <w:r w:rsidRPr="00F34CA0">
        <w:rPr>
          <w:sz w:val="28"/>
          <w:lang w:val="en-US"/>
        </w:rPr>
        <w:t xml:space="preserve"> </w:t>
      </w:r>
      <w:r w:rsidRPr="00F34CA0">
        <w:rPr>
          <w:sz w:val="28"/>
        </w:rPr>
        <w:t>группы</w:t>
      </w:r>
      <w:r w:rsidRPr="00F34CA0">
        <w:rPr>
          <w:sz w:val="28"/>
          <w:lang w:val="en-US"/>
        </w:rPr>
        <w:t xml:space="preserve"> </w:t>
      </w:r>
      <w:proofErr w:type="spellStart"/>
      <w:r w:rsidRPr="00F34CA0">
        <w:rPr>
          <w:iCs/>
          <w:sz w:val="28"/>
          <w:lang w:val="en-US"/>
        </w:rPr>
        <w:t>Alisma</w:t>
      </w:r>
      <w:proofErr w:type="spellEnd"/>
      <w:r w:rsidRPr="00F34CA0">
        <w:rPr>
          <w:iCs/>
          <w:sz w:val="28"/>
          <w:lang w:val="en-US"/>
        </w:rPr>
        <w:t xml:space="preserve"> </w:t>
      </w:r>
      <w:proofErr w:type="spellStart"/>
      <w:r w:rsidRPr="00F34CA0">
        <w:rPr>
          <w:iCs/>
          <w:sz w:val="28"/>
          <w:lang w:val="en-US"/>
        </w:rPr>
        <w:t>plantago-aquatica</w:t>
      </w:r>
      <w:proofErr w:type="spellEnd"/>
      <w:r w:rsidRPr="00F34CA0">
        <w:rPr>
          <w:sz w:val="28"/>
          <w:lang w:val="en-US"/>
        </w:rPr>
        <w:t xml:space="preserve">, </w:t>
      </w:r>
      <w:r w:rsidRPr="00F34CA0">
        <w:rPr>
          <w:iCs/>
          <w:sz w:val="28"/>
          <w:lang w:val="en-US"/>
        </w:rPr>
        <w:t xml:space="preserve">Equisetum </w:t>
      </w:r>
      <w:proofErr w:type="spellStart"/>
      <w:r w:rsidRPr="00F34CA0">
        <w:rPr>
          <w:iCs/>
          <w:sz w:val="28"/>
          <w:lang w:val="en-US"/>
        </w:rPr>
        <w:t>palustre</w:t>
      </w:r>
      <w:proofErr w:type="spellEnd"/>
      <w:r w:rsidRPr="00F34CA0">
        <w:rPr>
          <w:sz w:val="28"/>
          <w:lang w:val="en-US"/>
        </w:rPr>
        <w:t xml:space="preserve">, </w:t>
      </w:r>
      <w:proofErr w:type="spellStart"/>
      <w:r w:rsidRPr="00F34CA0">
        <w:rPr>
          <w:iCs/>
          <w:sz w:val="28"/>
          <w:lang w:val="en-US"/>
        </w:rPr>
        <w:t>Gliceria</w:t>
      </w:r>
      <w:proofErr w:type="spellEnd"/>
      <w:r w:rsidRPr="00F34CA0">
        <w:rPr>
          <w:iCs/>
          <w:sz w:val="28"/>
          <w:lang w:val="en-US"/>
        </w:rPr>
        <w:t xml:space="preserve"> </w:t>
      </w:r>
      <w:proofErr w:type="spellStart"/>
      <w:r w:rsidRPr="00F34CA0">
        <w:rPr>
          <w:iCs/>
          <w:sz w:val="28"/>
          <w:lang w:val="en-US"/>
        </w:rPr>
        <w:t>fluitans</w:t>
      </w:r>
      <w:proofErr w:type="spellEnd"/>
      <w:r w:rsidRPr="00F34CA0">
        <w:rPr>
          <w:iCs/>
          <w:sz w:val="28"/>
          <w:lang w:val="en-US"/>
        </w:rPr>
        <w:t xml:space="preserve"> </w:t>
      </w:r>
      <w:r w:rsidRPr="00F34CA0">
        <w:rPr>
          <w:iCs/>
          <w:sz w:val="28"/>
        </w:rPr>
        <w:t>и</w:t>
      </w:r>
      <w:r w:rsidRPr="00F34CA0">
        <w:rPr>
          <w:iCs/>
          <w:sz w:val="28"/>
          <w:lang w:val="en-US"/>
        </w:rPr>
        <w:t xml:space="preserve"> </w:t>
      </w:r>
      <w:proofErr w:type="spellStart"/>
      <w:r w:rsidRPr="00F34CA0">
        <w:rPr>
          <w:iCs/>
          <w:sz w:val="28"/>
        </w:rPr>
        <w:t>др</w:t>
      </w:r>
      <w:proofErr w:type="spellEnd"/>
      <w:r w:rsidRPr="00F34CA0">
        <w:rPr>
          <w:iCs/>
          <w:sz w:val="28"/>
          <w:lang w:val="en-US"/>
        </w:rPr>
        <w:t>.</w:t>
      </w:r>
      <w:proofErr w:type="gramEnd"/>
    </w:p>
    <w:p w:rsidR="006A0A6C" w:rsidRPr="006A0A6C" w:rsidRDefault="006A0A6C" w:rsidP="006A0A6C">
      <w:pPr>
        <w:ind w:firstLine="709"/>
        <w:jc w:val="both"/>
        <w:rPr>
          <w:sz w:val="28"/>
        </w:rPr>
      </w:pPr>
      <w:r w:rsidRPr="006A0A6C">
        <w:rPr>
          <w:sz w:val="28"/>
        </w:rPr>
        <w:t xml:space="preserve">Болотная  растительность. Участки </w:t>
      </w:r>
      <w:proofErr w:type="spellStart"/>
      <w:r w:rsidRPr="006A0A6C">
        <w:rPr>
          <w:sz w:val="28"/>
        </w:rPr>
        <w:t>сплавинных</w:t>
      </w:r>
      <w:proofErr w:type="spellEnd"/>
      <w:r w:rsidRPr="006A0A6C">
        <w:rPr>
          <w:sz w:val="28"/>
        </w:rPr>
        <w:t xml:space="preserve"> верховых болот расположены по берегам озера. Отмечены различные типы открытых верховых, переходных и участки низинных травяных болот.</w:t>
      </w:r>
    </w:p>
    <w:p w:rsidR="006A0A6C" w:rsidRPr="006A0A6C" w:rsidRDefault="006A0A6C" w:rsidP="006A0A6C">
      <w:pPr>
        <w:ind w:firstLine="709"/>
        <w:jc w:val="both"/>
        <w:rPr>
          <w:sz w:val="28"/>
        </w:rPr>
      </w:pPr>
      <w:r w:rsidRPr="006A0A6C">
        <w:rPr>
          <w:sz w:val="28"/>
        </w:rPr>
        <w:t>Сфагново-</w:t>
      </w:r>
      <w:proofErr w:type="spellStart"/>
      <w:r w:rsidRPr="006A0A6C">
        <w:rPr>
          <w:sz w:val="28"/>
        </w:rPr>
        <w:t>пушициево</w:t>
      </w:r>
      <w:proofErr w:type="spellEnd"/>
      <w:r w:rsidRPr="006A0A6C">
        <w:rPr>
          <w:sz w:val="28"/>
        </w:rPr>
        <w:t xml:space="preserve">-осоковые болота. В древесном ярусе встречаются отдельные низкорослые деревца  березы пушистой. Изредка встречаются одиночные кустарники крушины ломкой, ивы пепельной. В травяно-кустарничковом покрове </w:t>
      </w:r>
      <w:r w:rsidR="00C53EFA">
        <w:rPr>
          <w:sz w:val="28"/>
        </w:rPr>
        <w:t xml:space="preserve">преобладают, </w:t>
      </w:r>
      <w:r w:rsidRPr="006A0A6C">
        <w:rPr>
          <w:sz w:val="28"/>
        </w:rPr>
        <w:t xml:space="preserve">пушица влагалищная, реже встречается пушица </w:t>
      </w:r>
      <w:proofErr w:type="spellStart"/>
      <w:r w:rsidRPr="006A0A6C">
        <w:rPr>
          <w:sz w:val="28"/>
        </w:rPr>
        <w:t>многоколосковая</w:t>
      </w:r>
      <w:proofErr w:type="spellEnd"/>
      <w:r w:rsidRPr="006A0A6C">
        <w:rPr>
          <w:sz w:val="28"/>
        </w:rPr>
        <w:t xml:space="preserve">, пушица стройная, осока топяная, осока </w:t>
      </w:r>
      <w:proofErr w:type="spellStart"/>
      <w:r w:rsidRPr="006A0A6C">
        <w:rPr>
          <w:sz w:val="28"/>
        </w:rPr>
        <w:t>пушистоплодная</w:t>
      </w:r>
      <w:proofErr w:type="spellEnd"/>
      <w:r w:rsidRPr="006A0A6C">
        <w:rPr>
          <w:sz w:val="28"/>
        </w:rPr>
        <w:t xml:space="preserve">, </w:t>
      </w:r>
      <w:proofErr w:type="spellStart"/>
      <w:r w:rsidRPr="006A0A6C">
        <w:rPr>
          <w:sz w:val="28"/>
        </w:rPr>
        <w:t>очеретник</w:t>
      </w:r>
      <w:proofErr w:type="spellEnd"/>
      <w:r w:rsidRPr="006A0A6C">
        <w:rPr>
          <w:sz w:val="28"/>
        </w:rPr>
        <w:t xml:space="preserve"> </w:t>
      </w:r>
      <w:proofErr w:type="gramStart"/>
      <w:r w:rsidRPr="006A0A6C">
        <w:rPr>
          <w:sz w:val="28"/>
        </w:rPr>
        <w:t>белый</w:t>
      </w:r>
      <w:proofErr w:type="gramEnd"/>
      <w:r w:rsidRPr="006A0A6C">
        <w:rPr>
          <w:sz w:val="28"/>
        </w:rPr>
        <w:t>, клюква болотная.  Среди мхов преобладают сфагновые мхи.</w:t>
      </w:r>
    </w:p>
    <w:p w:rsidR="006A0A6C" w:rsidRPr="006A0A6C" w:rsidRDefault="006A0A6C" w:rsidP="006A0A6C">
      <w:pPr>
        <w:ind w:firstLine="709"/>
        <w:jc w:val="both"/>
        <w:rPr>
          <w:sz w:val="28"/>
        </w:rPr>
      </w:pPr>
      <w:r w:rsidRPr="006A0A6C">
        <w:rPr>
          <w:sz w:val="28"/>
        </w:rPr>
        <w:t xml:space="preserve">Сфагново-тростниковые болота встречаются небольшими участками на юго-восточном берегу озера. Среди деревьев на них встречаются одиночные деревья сосны обыкновенной, среди кустарников – ива ушастая, ива пепельная. Среди травянистых растений доминирует тростник южный,  группы  вахты трехлистной, белокрыльника болотного,   вербейник обыкновенный, </w:t>
      </w:r>
      <w:proofErr w:type="spellStart"/>
      <w:r w:rsidRPr="006A0A6C">
        <w:rPr>
          <w:sz w:val="28"/>
        </w:rPr>
        <w:t>наумбургия</w:t>
      </w:r>
      <w:proofErr w:type="spellEnd"/>
      <w:r w:rsidRPr="006A0A6C">
        <w:rPr>
          <w:sz w:val="28"/>
        </w:rPr>
        <w:t xml:space="preserve"> </w:t>
      </w:r>
      <w:proofErr w:type="spellStart"/>
      <w:r w:rsidRPr="006A0A6C">
        <w:rPr>
          <w:sz w:val="28"/>
        </w:rPr>
        <w:t>кистецветковая</w:t>
      </w:r>
      <w:proofErr w:type="spellEnd"/>
      <w:r w:rsidRPr="006A0A6C">
        <w:rPr>
          <w:sz w:val="28"/>
        </w:rPr>
        <w:t xml:space="preserve">, </w:t>
      </w:r>
      <w:proofErr w:type="spellStart"/>
      <w:r w:rsidRPr="006A0A6C">
        <w:rPr>
          <w:sz w:val="28"/>
        </w:rPr>
        <w:t>тиселинум</w:t>
      </w:r>
      <w:proofErr w:type="spellEnd"/>
      <w:r w:rsidRPr="006A0A6C">
        <w:rPr>
          <w:sz w:val="28"/>
        </w:rPr>
        <w:t xml:space="preserve"> болотный. В моховом покрове доминируют сфагновые мхи.</w:t>
      </w:r>
    </w:p>
    <w:p w:rsidR="006A0A6C" w:rsidRPr="006A0A6C" w:rsidRDefault="006A0A6C" w:rsidP="006A0A6C">
      <w:pPr>
        <w:ind w:firstLine="709"/>
        <w:jc w:val="both"/>
        <w:rPr>
          <w:sz w:val="28"/>
        </w:rPr>
      </w:pPr>
      <w:r w:rsidRPr="006A0A6C">
        <w:rPr>
          <w:sz w:val="28"/>
        </w:rPr>
        <w:t xml:space="preserve">Открытые сфагново-клюквенные болота  небольшими участками  встречаются на северном и восточном берегах озера. Среди кустарничков преобладает клюква болотная, часто встречается подбел болотный, реже – мирт болотный, встречается  </w:t>
      </w:r>
      <w:proofErr w:type="spellStart"/>
      <w:r w:rsidRPr="006A0A6C">
        <w:rPr>
          <w:sz w:val="28"/>
        </w:rPr>
        <w:t>очеретник</w:t>
      </w:r>
      <w:proofErr w:type="spellEnd"/>
      <w:r w:rsidRPr="006A0A6C">
        <w:rPr>
          <w:sz w:val="28"/>
        </w:rPr>
        <w:t xml:space="preserve"> белый, осока топяная,  росянка круглолистная и росянка промежуточная. Крупные группы местами формирует </w:t>
      </w:r>
      <w:proofErr w:type="spellStart"/>
      <w:r w:rsidRPr="006A0A6C">
        <w:rPr>
          <w:sz w:val="28"/>
        </w:rPr>
        <w:t>шейхцерия</w:t>
      </w:r>
      <w:proofErr w:type="spellEnd"/>
      <w:r w:rsidRPr="006A0A6C">
        <w:rPr>
          <w:sz w:val="28"/>
        </w:rPr>
        <w:t xml:space="preserve"> </w:t>
      </w:r>
      <w:proofErr w:type="gramStart"/>
      <w:r w:rsidRPr="006A0A6C">
        <w:rPr>
          <w:sz w:val="28"/>
        </w:rPr>
        <w:t>болотная</w:t>
      </w:r>
      <w:proofErr w:type="gramEnd"/>
      <w:r w:rsidRPr="006A0A6C">
        <w:rPr>
          <w:sz w:val="28"/>
        </w:rPr>
        <w:t xml:space="preserve">. Среди мхов доминируют сфагновые мхи. </w:t>
      </w:r>
    </w:p>
    <w:p w:rsidR="006A0A6C" w:rsidRPr="006A0A6C" w:rsidRDefault="006A0A6C" w:rsidP="006A0A6C">
      <w:pPr>
        <w:ind w:firstLine="709"/>
        <w:jc w:val="both"/>
        <w:rPr>
          <w:sz w:val="28"/>
        </w:rPr>
      </w:pPr>
      <w:r w:rsidRPr="006A0A6C">
        <w:rPr>
          <w:sz w:val="28"/>
        </w:rPr>
        <w:t xml:space="preserve">Черноольховые </w:t>
      </w:r>
      <w:proofErr w:type="spellStart"/>
      <w:r w:rsidRPr="006A0A6C">
        <w:rPr>
          <w:sz w:val="28"/>
        </w:rPr>
        <w:t>крупнотравные</w:t>
      </w:r>
      <w:proofErr w:type="spellEnd"/>
      <w:r w:rsidRPr="006A0A6C">
        <w:rPr>
          <w:sz w:val="28"/>
        </w:rPr>
        <w:t xml:space="preserve"> болота встречаются участками вдоль протоки и по берегу озера. Древостой густой (сомкнутость крон составляет 0,6</w:t>
      </w:r>
      <w:r w:rsidR="00641DB6">
        <w:rPr>
          <w:sz w:val="28"/>
        </w:rPr>
        <w:t xml:space="preserve"> </w:t>
      </w:r>
      <w:r w:rsidRPr="006A0A6C">
        <w:rPr>
          <w:sz w:val="28"/>
        </w:rPr>
        <w:t>–</w:t>
      </w:r>
      <w:r w:rsidR="00641DB6">
        <w:rPr>
          <w:sz w:val="28"/>
        </w:rPr>
        <w:t xml:space="preserve"> </w:t>
      </w:r>
      <w:r w:rsidRPr="006A0A6C">
        <w:rPr>
          <w:sz w:val="28"/>
        </w:rPr>
        <w:t xml:space="preserve">0,8), в нем  преобладает ольха черная, редко встречается ель высокая, береза пушистая. Местами выражен подлесок из ив (ива </w:t>
      </w:r>
      <w:r w:rsidRPr="006A0A6C">
        <w:rPr>
          <w:sz w:val="28"/>
        </w:rPr>
        <w:lastRenderedPageBreak/>
        <w:t>чернеющая, ива пепельная, ива ушастая), крушины ломкой, смородины черной. В травянистом покрове преобладает тростник южный, таволга вязолистная. Реже встречаются группы рогоза широколистного, сабельника болотного, вахты трехлистной, подмаренника болотного, лапчатки прямостоячей, гравилата речного. Группы формируют зеленые гидрофильные мхи.</w:t>
      </w:r>
    </w:p>
    <w:p w:rsidR="006A0A6C" w:rsidRPr="006A0A6C" w:rsidRDefault="006A0A6C" w:rsidP="006A0A6C">
      <w:pPr>
        <w:ind w:firstLine="709"/>
        <w:jc w:val="both"/>
        <w:rPr>
          <w:bCs/>
          <w:sz w:val="28"/>
        </w:rPr>
      </w:pPr>
      <w:r w:rsidRPr="006A0A6C">
        <w:rPr>
          <w:sz w:val="28"/>
        </w:rPr>
        <w:t xml:space="preserve">Низинные высокотравные болота. Встречаются участками по берегам озера на границе с лесом. На них отмечены группы ивы </w:t>
      </w:r>
      <w:proofErr w:type="spellStart"/>
      <w:r w:rsidRPr="006A0A6C">
        <w:rPr>
          <w:sz w:val="28"/>
        </w:rPr>
        <w:t>трехтычинковой</w:t>
      </w:r>
      <w:proofErr w:type="spellEnd"/>
      <w:r w:rsidRPr="006A0A6C">
        <w:rPr>
          <w:sz w:val="28"/>
        </w:rPr>
        <w:t xml:space="preserve">, ивы ушастой, березы пушистой, ольхи черной. Среди высокотравья обычны заросли тростника южного, </w:t>
      </w:r>
      <w:proofErr w:type="spellStart"/>
      <w:r w:rsidRPr="006A0A6C">
        <w:rPr>
          <w:sz w:val="28"/>
        </w:rPr>
        <w:t>двукисточника</w:t>
      </w:r>
      <w:proofErr w:type="spellEnd"/>
      <w:r w:rsidRPr="006A0A6C">
        <w:rPr>
          <w:sz w:val="28"/>
        </w:rPr>
        <w:t xml:space="preserve"> тростниковидного, рогоза широколистного, таволги вязолистной, </w:t>
      </w:r>
      <w:proofErr w:type="spellStart"/>
      <w:r w:rsidRPr="006A0A6C">
        <w:rPr>
          <w:sz w:val="28"/>
        </w:rPr>
        <w:t>телиптериса</w:t>
      </w:r>
      <w:proofErr w:type="spellEnd"/>
      <w:r w:rsidRPr="006A0A6C">
        <w:rPr>
          <w:sz w:val="28"/>
        </w:rPr>
        <w:t xml:space="preserve"> болотного, камыша лесного, реже  встречается гравилат речной, вербейник обыкновенный, </w:t>
      </w:r>
      <w:proofErr w:type="spellStart"/>
      <w:r w:rsidRPr="006A0A6C">
        <w:rPr>
          <w:sz w:val="28"/>
        </w:rPr>
        <w:t>зюзник</w:t>
      </w:r>
      <w:proofErr w:type="spellEnd"/>
      <w:r w:rsidRPr="006A0A6C">
        <w:rPr>
          <w:sz w:val="28"/>
        </w:rPr>
        <w:t xml:space="preserve"> европейский, сабельник болотный, норичник шишковатый, чистец лесной  и др. Встречаются зеленые (</w:t>
      </w:r>
      <w:proofErr w:type="spellStart"/>
      <w:r w:rsidRPr="006A0A6C">
        <w:rPr>
          <w:sz w:val="28"/>
          <w:lang w:val="en-US"/>
        </w:rPr>
        <w:t>Brachythecium</w:t>
      </w:r>
      <w:proofErr w:type="spellEnd"/>
      <w:r w:rsidR="0044370A">
        <w:rPr>
          <w:sz w:val="28"/>
        </w:rPr>
        <w:t xml:space="preserve"> </w:t>
      </w:r>
      <w:proofErr w:type="spellStart"/>
      <w:r w:rsidRPr="006A0A6C">
        <w:rPr>
          <w:sz w:val="28"/>
          <w:lang w:val="en-US"/>
        </w:rPr>
        <w:t>rutabulum</w:t>
      </w:r>
      <w:proofErr w:type="spellEnd"/>
      <w:r w:rsidR="0044370A">
        <w:rPr>
          <w:sz w:val="28"/>
        </w:rPr>
        <w:t xml:space="preserve">, </w:t>
      </w:r>
      <w:proofErr w:type="spellStart"/>
      <w:r w:rsidRPr="006A0A6C">
        <w:rPr>
          <w:sz w:val="28"/>
          <w:lang w:val="en-US"/>
        </w:rPr>
        <w:t>Hylocomium</w:t>
      </w:r>
      <w:proofErr w:type="spellEnd"/>
      <w:r w:rsidRPr="006A0A6C">
        <w:rPr>
          <w:sz w:val="28"/>
        </w:rPr>
        <w:t xml:space="preserve"> </w:t>
      </w:r>
      <w:proofErr w:type="spellStart"/>
      <w:r w:rsidRPr="006A0A6C">
        <w:rPr>
          <w:sz w:val="28"/>
          <w:lang w:val="en-US"/>
        </w:rPr>
        <w:t>splendens</w:t>
      </w:r>
      <w:proofErr w:type="spellEnd"/>
      <w:r w:rsidRPr="006A0A6C">
        <w:rPr>
          <w:sz w:val="28"/>
        </w:rPr>
        <w:t xml:space="preserve">), реже сфагновые мхи. </w:t>
      </w:r>
    </w:p>
    <w:p w:rsidR="00DE47D2" w:rsidRPr="000D619A" w:rsidRDefault="00DE47D2" w:rsidP="00DE47D2">
      <w:pPr>
        <w:ind w:firstLine="709"/>
        <w:jc w:val="both"/>
        <w:rPr>
          <w:sz w:val="28"/>
        </w:rPr>
      </w:pPr>
      <w:r w:rsidRPr="00DE47D2">
        <w:rPr>
          <w:sz w:val="28"/>
        </w:rPr>
        <w:t xml:space="preserve">Краткие сведения о лесном фонде. </w:t>
      </w:r>
      <w:r w:rsidR="009B7FA3">
        <w:rPr>
          <w:sz w:val="28"/>
        </w:rPr>
        <w:t>Памятник природы</w:t>
      </w:r>
      <w:r w:rsidRPr="00DE47D2">
        <w:rPr>
          <w:sz w:val="28"/>
        </w:rPr>
        <w:t xml:space="preserve"> расположен</w:t>
      </w:r>
      <w:r w:rsidR="009B7FA3">
        <w:rPr>
          <w:sz w:val="28"/>
        </w:rPr>
        <w:t xml:space="preserve"> на территории </w:t>
      </w:r>
      <w:r w:rsidR="00FC27A3" w:rsidRPr="000D619A">
        <w:rPr>
          <w:sz w:val="28"/>
        </w:rPr>
        <w:t xml:space="preserve">лесного </w:t>
      </w:r>
      <w:r w:rsidR="009B7FA3" w:rsidRPr="000D619A">
        <w:rPr>
          <w:sz w:val="28"/>
        </w:rPr>
        <w:t>квартала 109</w:t>
      </w:r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Талицкого</w:t>
      </w:r>
      <w:proofErr w:type="spellEnd"/>
      <w:r w:rsidRPr="000D619A">
        <w:rPr>
          <w:sz w:val="28"/>
        </w:rPr>
        <w:t xml:space="preserve"> участкового лесничества ОГКУ «Ивановское лесничество».</w:t>
      </w:r>
    </w:p>
    <w:p w:rsidR="00CE3C16" w:rsidRPr="000D619A" w:rsidRDefault="003A75AB">
      <w:pPr>
        <w:ind w:firstLine="709"/>
        <w:jc w:val="both"/>
        <w:rPr>
          <w:sz w:val="28"/>
        </w:rPr>
      </w:pPr>
      <w:r w:rsidRPr="000D619A">
        <w:rPr>
          <w:sz w:val="28"/>
        </w:rPr>
        <w:t>1.6.1.2. Флора.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Исследования флоры</w:t>
      </w:r>
      <w:r w:rsidR="00C54528" w:rsidRPr="000D619A">
        <w:rPr>
          <w:sz w:val="28"/>
        </w:rPr>
        <w:t xml:space="preserve"> </w:t>
      </w:r>
      <w:r w:rsidR="00DD638E" w:rsidRPr="000D619A">
        <w:rPr>
          <w:sz w:val="28"/>
        </w:rPr>
        <w:t>Памятника природы</w:t>
      </w:r>
      <w:r w:rsidRPr="000D619A">
        <w:rPr>
          <w:sz w:val="28"/>
        </w:rPr>
        <w:t xml:space="preserve"> и</w:t>
      </w:r>
      <w:r w:rsidR="00C54528" w:rsidRPr="000D619A">
        <w:rPr>
          <w:sz w:val="28"/>
        </w:rPr>
        <w:t xml:space="preserve"> </w:t>
      </w:r>
      <w:r w:rsidRPr="000D619A">
        <w:rPr>
          <w:sz w:val="28"/>
        </w:rPr>
        <w:t>ближайших окре</w:t>
      </w:r>
      <w:r w:rsidR="00C54528" w:rsidRPr="000D619A">
        <w:rPr>
          <w:sz w:val="28"/>
        </w:rPr>
        <w:t>стностей проводились в 1920-х годах, в 1980-х годах М.П. Шиловым. В 2011 году</w:t>
      </w:r>
      <w:r w:rsidRPr="000D619A">
        <w:rPr>
          <w:sz w:val="28"/>
        </w:rPr>
        <w:t xml:space="preserve"> флористическое описание озера было сделано сотрудниками </w:t>
      </w:r>
      <w:proofErr w:type="spellStart"/>
      <w:r w:rsidRPr="000D619A">
        <w:rPr>
          <w:sz w:val="28"/>
        </w:rPr>
        <w:t>Плесского</w:t>
      </w:r>
      <w:proofErr w:type="spellEnd"/>
      <w:r w:rsidRPr="000D619A">
        <w:rPr>
          <w:sz w:val="28"/>
        </w:rPr>
        <w:t xml:space="preserve"> государственного историко-архитектурно</w:t>
      </w:r>
      <w:r w:rsidR="005F26C5" w:rsidRPr="000D619A">
        <w:rPr>
          <w:sz w:val="28"/>
        </w:rPr>
        <w:t xml:space="preserve">го </w:t>
      </w:r>
      <w:r w:rsidRPr="000D619A">
        <w:rPr>
          <w:sz w:val="28"/>
        </w:rPr>
        <w:t xml:space="preserve">и художественного музея-заповедника М.А. Голубевой, А.И. Сорокиным. Флора </w:t>
      </w:r>
      <w:r w:rsidR="003A043E" w:rsidRPr="000D619A">
        <w:rPr>
          <w:sz w:val="28"/>
        </w:rPr>
        <w:t>Памятника природы</w:t>
      </w:r>
      <w:r w:rsidRPr="000D619A">
        <w:rPr>
          <w:sz w:val="28"/>
        </w:rPr>
        <w:t xml:space="preserve"> изучались в июле 2019 г</w:t>
      </w:r>
      <w:r w:rsidR="00C54528" w:rsidRPr="000D619A">
        <w:rPr>
          <w:sz w:val="28"/>
        </w:rPr>
        <w:t>ода</w:t>
      </w:r>
      <w:r w:rsidRPr="000D619A">
        <w:rPr>
          <w:sz w:val="28"/>
        </w:rPr>
        <w:t xml:space="preserve"> Е.А. Борисовой и А.А. Кургановым. В  августе 2022 г</w:t>
      </w:r>
      <w:r w:rsidR="00C54528" w:rsidRPr="000D619A">
        <w:rPr>
          <w:sz w:val="28"/>
        </w:rPr>
        <w:t>ода</w:t>
      </w:r>
      <w:r w:rsidRPr="000D619A">
        <w:rPr>
          <w:sz w:val="28"/>
        </w:rPr>
        <w:t xml:space="preserve"> проводились специальные исследования, наиболее интересные виды собраны в гербарий, который хранится в гербарии Ивановского государственного университета (</w:t>
      </w:r>
      <w:r w:rsidRPr="000D619A">
        <w:rPr>
          <w:sz w:val="28"/>
          <w:lang w:val="en-US"/>
        </w:rPr>
        <w:t>IVGU</w:t>
      </w:r>
      <w:r w:rsidRPr="000D619A">
        <w:rPr>
          <w:sz w:val="28"/>
        </w:rPr>
        <w:t>).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Сосудистые растения. В результате провед</w:t>
      </w:r>
      <w:r w:rsidR="00DA4FCA" w:rsidRPr="000D619A">
        <w:rPr>
          <w:sz w:val="28"/>
        </w:rPr>
        <w:t>е</w:t>
      </w:r>
      <w:r w:rsidRPr="000D619A">
        <w:rPr>
          <w:sz w:val="28"/>
        </w:rPr>
        <w:t xml:space="preserve">нных исследований и уточнения имеющихся данных установлено, что во флоре </w:t>
      </w:r>
      <w:r w:rsidR="00DA4FCA" w:rsidRPr="000D619A">
        <w:rPr>
          <w:sz w:val="28"/>
        </w:rPr>
        <w:t>Памятника природы</w:t>
      </w:r>
      <w:r w:rsidRPr="000D619A">
        <w:rPr>
          <w:sz w:val="28"/>
        </w:rPr>
        <w:t xml:space="preserve"> и </w:t>
      </w:r>
      <w:r w:rsidR="00DA4FCA" w:rsidRPr="000D619A">
        <w:rPr>
          <w:sz w:val="28"/>
        </w:rPr>
        <w:t>территории, прилегающей к Памятнику природы,</w:t>
      </w:r>
      <w:r w:rsidRPr="003F5952">
        <w:rPr>
          <w:sz w:val="28"/>
        </w:rPr>
        <w:t xml:space="preserve"> насчитывается 238 видов сосудистых растений, относящихся к 5 отделам, 7 классам, 67 семействам и 166 родам. На относительно небольшой площади обследованной территории сконцентрировано богатое флористическое разнообразие. Такое видовое богатство обусловлено </w:t>
      </w:r>
      <w:proofErr w:type="spellStart"/>
      <w:r w:rsidRPr="003F5952">
        <w:rPr>
          <w:sz w:val="28"/>
        </w:rPr>
        <w:t>экотопологическим</w:t>
      </w:r>
      <w:proofErr w:type="spellEnd"/>
      <w:r w:rsidRPr="003F5952">
        <w:rPr>
          <w:sz w:val="28"/>
        </w:rPr>
        <w:t xml:space="preserve"> и </w:t>
      </w:r>
      <w:proofErr w:type="spellStart"/>
      <w:r w:rsidRPr="003F5952">
        <w:rPr>
          <w:sz w:val="28"/>
        </w:rPr>
        <w:t>фитоценотическим</w:t>
      </w:r>
      <w:proofErr w:type="spellEnd"/>
      <w:r w:rsidRPr="003F5952">
        <w:rPr>
          <w:sz w:val="28"/>
        </w:rPr>
        <w:t xml:space="preserve"> разнообразием, относительной удал</w:t>
      </w:r>
      <w:r w:rsidR="00DA4FCA">
        <w:rPr>
          <w:sz w:val="28"/>
        </w:rPr>
        <w:t>енностью территории от населе</w:t>
      </w:r>
      <w:r w:rsidRPr="003F5952">
        <w:rPr>
          <w:sz w:val="28"/>
        </w:rPr>
        <w:t xml:space="preserve">нных пунктов и труднодоступностью. 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3F5952">
        <w:rPr>
          <w:sz w:val="28"/>
        </w:rPr>
        <w:t>Систематический анализ флоры показал, что большинство видов принадлежит отделу Цветковые (</w:t>
      </w:r>
      <w:proofErr w:type="spellStart"/>
      <w:r w:rsidRPr="003F5952">
        <w:rPr>
          <w:sz w:val="28"/>
          <w:lang w:val="en-US"/>
        </w:rPr>
        <w:t>Angiospermae</w:t>
      </w:r>
      <w:proofErr w:type="spellEnd"/>
      <w:r w:rsidRPr="003F5952">
        <w:rPr>
          <w:sz w:val="28"/>
        </w:rPr>
        <w:t>), или Покрытосеменные растения – 224 вида. Среди споровых растений представлены отделы Папоротниковидные (</w:t>
      </w:r>
      <w:proofErr w:type="spellStart"/>
      <w:r w:rsidRPr="003F5952">
        <w:rPr>
          <w:sz w:val="28"/>
          <w:lang w:val="en-US"/>
        </w:rPr>
        <w:t>Polypodiophyta</w:t>
      </w:r>
      <w:proofErr w:type="spellEnd"/>
      <w:r w:rsidRPr="003F5952">
        <w:rPr>
          <w:sz w:val="28"/>
        </w:rPr>
        <w:t>) – 6 видов, Хвощевидные (</w:t>
      </w:r>
      <w:proofErr w:type="spellStart"/>
      <w:r w:rsidRPr="003F5952">
        <w:rPr>
          <w:sz w:val="28"/>
          <w:lang w:val="en-US"/>
        </w:rPr>
        <w:t>Equisetophyta</w:t>
      </w:r>
      <w:proofErr w:type="spellEnd"/>
      <w:r w:rsidRPr="003F5952">
        <w:rPr>
          <w:sz w:val="28"/>
        </w:rPr>
        <w:t>) – 3 вида и Плауновидные (</w:t>
      </w:r>
      <w:proofErr w:type="spellStart"/>
      <w:r w:rsidRPr="003F5952">
        <w:rPr>
          <w:sz w:val="28"/>
          <w:lang w:val="en-US"/>
        </w:rPr>
        <w:t>Lycopodiophyta</w:t>
      </w:r>
      <w:proofErr w:type="spellEnd"/>
      <w:r w:rsidRPr="003F5952">
        <w:rPr>
          <w:sz w:val="28"/>
        </w:rPr>
        <w:t xml:space="preserve">) – 2 вида. Отдел </w:t>
      </w:r>
      <w:proofErr w:type="gramStart"/>
      <w:r w:rsidRPr="003F5952">
        <w:rPr>
          <w:sz w:val="28"/>
        </w:rPr>
        <w:lastRenderedPageBreak/>
        <w:t>Голосеменные</w:t>
      </w:r>
      <w:proofErr w:type="gram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  <w:lang w:val="en-US"/>
        </w:rPr>
        <w:t>Gymnospermae</w:t>
      </w:r>
      <w:proofErr w:type="spellEnd"/>
      <w:r w:rsidRPr="003F5952">
        <w:rPr>
          <w:sz w:val="28"/>
        </w:rPr>
        <w:t xml:space="preserve">) представлен 3 видами. Большое разнообразие споровых растений говорит о специфичности флоры и хорошей сохранности природного </w:t>
      </w:r>
      <w:r w:rsidRPr="000D619A">
        <w:rPr>
          <w:sz w:val="28"/>
        </w:rPr>
        <w:t>комплекса</w:t>
      </w:r>
      <w:r w:rsidR="00DA4FCA" w:rsidRPr="000D619A">
        <w:rPr>
          <w:sz w:val="28"/>
        </w:rPr>
        <w:t>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К числу крупных семей</w:t>
      </w:r>
      <w:proofErr w:type="gramStart"/>
      <w:r w:rsidRPr="000D619A">
        <w:rPr>
          <w:sz w:val="28"/>
        </w:rPr>
        <w:t>ств фл</w:t>
      </w:r>
      <w:proofErr w:type="gramEnd"/>
      <w:r w:rsidRPr="000D619A">
        <w:rPr>
          <w:sz w:val="28"/>
        </w:rPr>
        <w:t>оры относятся Злаки (</w:t>
      </w:r>
      <w:proofErr w:type="spellStart"/>
      <w:r w:rsidRPr="000D619A">
        <w:rPr>
          <w:sz w:val="28"/>
          <w:lang w:val="en-US"/>
        </w:rPr>
        <w:t>Gramineae</w:t>
      </w:r>
      <w:proofErr w:type="spellEnd"/>
      <w:r w:rsidRPr="000D619A">
        <w:rPr>
          <w:sz w:val="28"/>
        </w:rPr>
        <w:t>) – 22 вида, Осоковые (</w:t>
      </w:r>
      <w:proofErr w:type="spellStart"/>
      <w:r w:rsidRPr="000D619A">
        <w:rPr>
          <w:sz w:val="28"/>
          <w:lang w:val="en-US"/>
        </w:rPr>
        <w:t>Cyperaceae</w:t>
      </w:r>
      <w:proofErr w:type="spellEnd"/>
      <w:r w:rsidRPr="000D619A">
        <w:rPr>
          <w:sz w:val="28"/>
        </w:rPr>
        <w:t>), Сложноцветные (</w:t>
      </w:r>
      <w:proofErr w:type="spellStart"/>
      <w:r w:rsidRPr="000D619A">
        <w:rPr>
          <w:sz w:val="28"/>
          <w:lang w:val="en-US"/>
        </w:rPr>
        <w:t>Compositae</w:t>
      </w:r>
      <w:proofErr w:type="spellEnd"/>
      <w:r w:rsidRPr="000D619A">
        <w:rPr>
          <w:sz w:val="28"/>
        </w:rPr>
        <w:t>) и Розоцветные (</w:t>
      </w:r>
      <w:proofErr w:type="spellStart"/>
      <w:r w:rsidRPr="000D619A">
        <w:rPr>
          <w:sz w:val="28"/>
          <w:lang w:val="en-US"/>
        </w:rPr>
        <w:t>Rosaceae</w:t>
      </w:r>
      <w:proofErr w:type="spellEnd"/>
      <w:r w:rsidRPr="000D619A">
        <w:rPr>
          <w:sz w:val="28"/>
        </w:rPr>
        <w:t>) – по 20 видов каждое, Зонтичные (</w:t>
      </w:r>
      <w:proofErr w:type="spellStart"/>
      <w:r w:rsidRPr="000D619A">
        <w:rPr>
          <w:sz w:val="28"/>
          <w:lang w:val="en-US"/>
        </w:rPr>
        <w:t>Umbelliferae</w:t>
      </w:r>
      <w:proofErr w:type="spellEnd"/>
      <w:r w:rsidRPr="000D619A">
        <w:rPr>
          <w:sz w:val="28"/>
        </w:rPr>
        <w:t>) – 10 видов, Бобовые (</w:t>
      </w:r>
      <w:proofErr w:type="spellStart"/>
      <w:r w:rsidRPr="000D619A">
        <w:rPr>
          <w:sz w:val="28"/>
          <w:lang w:val="en-US"/>
        </w:rPr>
        <w:t>Fabaceae</w:t>
      </w:r>
      <w:proofErr w:type="spellEnd"/>
      <w:r w:rsidRPr="000D619A">
        <w:rPr>
          <w:sz w:val="28"/>
        </w:rPr>
        <w:t>) – 9 видов, Лютиковые (</w:t>
      </w:r>
      <w:proofErr w:type="spellStart"/>
      <w:r w:rsidRPr="000D619A">
        <w:rPr>
          <w:sz w:val="28"/>
          <w:lang w:val="en-US"/>
        </w:rPr>
        <w:t>Ranunculaceae</w:t>
      </w:r>
      <w:proofErr w:type="spellEnd"/>
      <w:r w:rsidRPr="000D619A">
        <w:rPr>
          <w:sz w:val="28"/>
        </w:rPr>
        <w:t>), Губоцветные (</w:t>
      </w:r>
      <w:proofErr w:type="spellStart"/>
      <w:r w:rsidRPr="000D619A">
        <w:rPr>
          <w:sz w:val="28"/>
          <w:lang w:val="en-US"/>
        </w:rPr>
        <w:t>Labiatae</w:t>
      </w:r>
      <w:proofErr w:type="spellEnd"/>
      <w:r w:rsidRPr="000D619A">
        <w:rPr>
          <w:sz w:val="28"/>
        </w:rPr>
        <w:t>) и Норичниковые (</w:t>
      </w:r>
      <w:proofErr w:type="spellStart"/>
      <w:r w:rsidRPr="000D619A">
        <w:rPr>
          <w:sz w:val="28"/>
          <w:lang w:val="en-US"/>
        </w:rPr>
        <w:t>Scrophulariaceae</w:t>
      </w:r>
      <w:proofErr w:type="spellEnd"/>
      <w:r w:rsidRPr="000D619A">
        <w:rPr>
          <w:sz w:val="28"/>
        </w:rPr>
        <w:t>) – по 8 видов каждо</w:t>
      </w:r>
      <w:r w:rsidR="00DA4FCA" w:rsidRPr="000D619A">
        <w:rPr>
          <w:sz w:val="28"/>
        </w:rPr>
        <w:t>е. Лидирующие позиции семей</w:t>
      </w:r>
      <w:proofErr w:type="gramStart"/>
      <w:r w:rsidR="00DA4FCA" w:rsidRPr="000D619A">
        <w:rPr>
          <w:sz w:val="28"/>
        </w:rPr>
        <w:t>ств Зл</w:t>
      </w:r>
      <w:proofErr w:type="gramEnd"/>
      <w:r w:rsidR="00DA4FCA" w:rsidRPr="000D619A">
        <w:rPr>
          <w:sz w:val="28"/>
        </w:rPr>
        <w:t>аки и О</w:t>
      </w:r>
      <w:r w:rsidRPr="000D619A">
        <w:rPr>
          <w:sz w:val="28"/>
        </w:rPr>
        <w:t>соковые говорят о бореальном характере флоры. Наибольшее число видов содержится в родах Осока (</w:t>
      </w:r>
      <w:proofErr w:type="spellStart"/>
      <w:r w:rsidRPr="000D619A">
        <w:rPr>
          <w:sz w:val="28"/>
          <w:lang w:val="en-US"/>
        </w:rPr>
        <w:t>Carex</w:t>
      </w:r>
      <w:proofErr w:type="spellEnd"/>
      <w:r w:rsidRPr="000D619A">
        <w:rPr>
          <w:sz w:val="28"/>
        </w:rPr>
        <w:t>) – 15 видов,  Ива (</w:t>
      </w:r>
      <w:r w:rsidRPr="000D619A">
        <w:rPr>
          <w:sz w:val="28"/>
          <w:lang w:val="en-US"/>
        </w:rPr>
        <w:t>Salix</w:t>
      </w:r>
      <w:r w:rsidRPr="000D619A">
        <w:rPr>
          <w:sz w:val="28"/>
        </w:rPr>
        <w:t>) – 6 видов, Лютик (</w:t>
      </w:r>
      <w:r w:rsidRPr="000D619A">
        <w:rPr>
          <w:sz w:val="28"/>
          <w:lang w:val="en-US"/>
        </w:rPr>
        <w:t>Ranunculus</w:t>
      </w:r>
      <w:r w:rsidRPr="000D619A">
        <w:rPr>
          <w:sz w:val="28"/>
        </w:rPr>
        <w:t xml:space="preserve">) – 5 видов. 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proofErr w:type="gramStart"/>
      <w:r w:rsidRPr="000D619A">
        <w:rPr>
          <w:sz w:val="28"/>
        </w:rPr>
        <w:t xml:space="preserve">Богато представлены на </w:t>
      </w:r>
      <w:r w:rsidR="003C0FAA" w:rsidRPr="000D619A">
        <w:rPr>
          <w:sz w:val="28"/>
        </w:rPr>
        <w:t>территории Памятника природы</w:t>
      </w:r>
      <w:r w:rsidRPr="000D619A">
        <w:rPr>
          <w:sz w:val="28"/>
        </w:rPr>
        <w:t xml:space="preserve"> редкие виды растений, здесь был отмечен 1 вид </w:t>
      </w:r>
      <w:proofErr w:type="spellStart"/>
      <w:r w:rsidRPr="000D619A">
        <w:rPr>
          <w:sz w:val="28"/>
        </w:rPr>
        <w:t>полушник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колючеспоровый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  <w:lang w:val="en-US"/>
        </w:rPr>
        <w:t>Isoetes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echinospora</w:t>
      </w:r>
      <w:proofErr w:type="spellEnd"/>
      <w:r w:rsidRPr="000D619A">
        <w:rPr>
          <w:sz w:val="28"/>
        </w:rPr>
        <w:t>), занесенный в Красную книгу Российской Федерации и Красную книгу Ивановской области, 10 видов, занесенных в Красную книгу Ивановской области, а также 25 редких в Ивановской области видов, нуждающихся в постоянном контроле состояния популяций</w:t>
      </w:r>
      <w:r w:rsidRPr="003F5952">
        <w:rPr>
          <w:sz w:val="28"/>
        </w:rPr>
        <w:t>.</w:t>
      </w:r>
      <w:proofErr w:type="gramEnd"/>
    </w:p>
    <w:p w:rsidR="003F5952" w:rsidRPr="003F5952" w:rsidRDefault="00712D00" w:rsidP="003F5952">
      <w:pPr>
        <w:ind w:firstLine="709"/>
        <w:jc w:val="both"/>
        <w:rPr>
          <w:sz w:val="28"/>
        </w:rPr>
      </w:pPr>
      <w:r>
        <w:rPr>
          <w:sz w:val="28"/>
        </w:rPr>
        <w:t>Достаточная удале</w:t>
      </w:r>
      <w:r w:rsidR="003F5952" w:rsidRPr="003F5952">
        <w:rPr>
          <w:sz w:val="28"/>
        </w:rPr>
        <w:t>нность</w:t>
      </w:r>
      <w:r>
        <w:rPr>
          <w:sz w:val="28"/>
        </w:rPr>
        <w:t xml:space="preserve"> </w:t>
      </w:r>
      <w:r w:rsidR="00753DCB">
        <w:rPr>
          <w:sz w:val="28"/>
        </w:rPr>
        <w:t>Памятника природы</w:t>
      </w:r>
      <w:r>
        <w:rPr>
          <w:sz w:val="28"/>
        </w:rPr>
        <w:t xml:space="preserve"> от населе</w:t>
      </w:r>
      <w:r w:rsidR="003F5952" w:rsidRPr="003F5952">
        <w:rPr>
          <w:sz w:val="28"/>
        </w:rPr>
        <w:t>нных пунктов и труднодоступность способствует относительно слабой посещаемости данной территории жителями области. О хорошей сохранности природных комплексов и относительной устойчивости экосистемы говорит небольшое число заносных видов растений, многие из которых распространяются животными и ветром. Большое видовое разнообразие аборигенных (главным образом бореальных) видов также не позволяет быстро и успешно внедряться чужеземным растениям. Всего было отмечено 11 адвентивных видов.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Наибольшую угрозу для биологического разнообразия предс</w:t>
      </w:r>
      <w:r w:rsidR="00712D00" w:rsidRPr="000D619A">
        <w:rPr>
          <w:sz w:val="28"/>
        </w:rPr>
        <w:t>тавляют инвазионные виды, включе</w:t>
      </w:r>
      <w:r w:rsidRPr="000D619A">
        <w:rPr>
          <w:sz w:val="28"/>
        </w:rPr>
        <w:t>нные в Ч</w:t>
      </w:r>
      <w:r w:rsidR="00712D00" w:rsidRPr="000D619A">
        <w:rPr>
          <w:sz w:val="28"/>
        </w:rPr>
        <w:t>е</w:t>
      </w:r>
      <w:r w:rsidRPr="000D619A">
        <w:rPr>
          <w:sz w:val="28"/>
        </w:rPr>
        <w:t xml:space="preserve">рную книгу флоры Средней России. Нами обнаружено 4 </w:t>
      </w:r>
      <w:proofErr w:type="gramStart"/>
      <w:r w:rsidRPr="000D619A">
        <w:rPr>
          <w:sz w:val="28"/>
        </w:rPr>
        <w:t>таких</w:t>
      </w:r>
      <w:proofErr w:type="gramEnd"/>
      <w:r w:rsidRPr="000D619A">
        <w:rPr>
          <w:sz w:val="28"/>
        </w:rPr>
        <w:t xml:space="preserve"> вида: элодея канадская (</w:t>
      </w:r>
      <w:r w:rsidRPr="000D619A">
        <w:rPr>
          <w:sz w:val="28"/>
          <w:lang w:val="en-US"/>
        </w:rPr>
        <w:t>Elodea</w:t>
      </w:r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canadensis</w:t>
      </w:r>
      <w:proofErr w:type="spellEnd"/>
      <w:r w:rsidRPr="000D619A">
        <w:rPr>
          <w:sz w:val="28"/>
        </w:rPr>
        <w:t>), ирга колосистая (</w:t>
      </w:r>
      <w:proofErr w:type="spellStart"/>
      <w:r w:rsidRPr="000D619A">
        <w:rPr>
          <w:sz w:val="28"/>
          <w:lang w:val="en-US"/>
        </w:rPr>
        <w:t>Amelanchier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spicata</w:t>
      </w:r>
      <w:proofErr w:type="spellEnd"/>
      <w:r w:rsidRPr="000D619A">
        <w:rPr>
          <w:sz w:val="28"/>
        </w:rPr>
        <w:t>), мелколепестник канадский (</w:t>
      </w:r>
      <w:r w:rsidRPr="000D619A">
        <w:rPr>
          <w:sz w:val="28"/>
          <w:lang w:val="en-US"/>
        </w:rPr>
        <w:t>Erigeron</w:t>
      </w:r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canadensis</w:t>
      </w:r>
      <w:proofErr w:type="spellEnd"/>
      <w:r w:rsidRPr="000D619A">
        <w:rPr>
          <w:sz w:val="28"/>
        </w:rPr>
        <w:t xml:space="preserve">) и </w:t>
      </w:r>
      <w:proofErr w:type="spellStart"/>
      <w:r w:rsidRPr="000D619A">
        <w:rPr>
          <w:sz w:val="28"/>
        </w:rPr>
        <w:t>лепидотека</w:t>
      </w:r>
      <w:proofErr w:type="spellEnd"/>
      <w:r w:rsidRPr="000D619A">
        <w:rPr>
          <w:sz w:val="28"/>
        </w:rPr>
        <w:t xml:space="preserve"> душистая (</w:t>
      </w:r>
      <w:proofErr w:type="spellStart"/>
      <w:r w:rsidRPr="000D619A">
        <w:rPr>
          <w:sz w:val="28"/>
          <w:lang w:val="en-US"/>
        </w:rPr>
        <w:t>Lepidotheca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suaveolens</w:t>
      </w:r>
      <w:proofErr w:type="spellEnd"/>
      <w:r w:rsidRPr="000D619A">
        <w:rPr>
          <w:sz w:val="28"/>
        </w:rPr>
        <w:t xml:space="preserve">). 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Мхи. Мхи были изучен</w:t>
      </w:r>
      <w:r w:rsidR="00712D00" w:rsidRPr="000D619A">
        <w:rPr>
          <w:sz w:val="28"/>
        </w:rPr>
        <w:t>ы при обследовании озера в 2011, 2014</w:t>
      </w:r>
      <w:r w:rsidRPr="000D619A">
        <w:rPr>
          <w:sz w:val="28"/>
        </w:rPr>
        <w:t>, 2020 г</w:t>
      </w:r>
      <w:r w:rsidR="00712D00" w:rsidRPr="000D619A">
        <w:rPr>
          <w:sz w:val="28"/>
        </w:rPr>
        <w:t>одах</w:t>
      </w:r>
      <w:r w:rsidRPr="000D619A">
        <w:rPr>
          <w:sz w:val="28"/>
        </w:rPr>
        <w:t xml:space="preserve"> и специально в 2022 г</w:t>
      </w:r>
      <w:r w:rsidR="00712D00" w:rsidRPr="000D619A">
        <w:rPr>
          <w:sz w:val="28"/>
        </w:rPr>
        <w:t>оду</w:t>
      </w:r>
      <w:r w:rsidRPr="000D619A">
        <w:rPr>
          <w:sz w:val="28"/>
        </w:rPr>
        <w:t xml:space="preserve">. Сборы мхов хранятся в гербарии </w:t>
      </w:r>
      <w:proofErr w:type="spellStart"/>
      <w:r w:rsidRPr="000D619A">
        <w:rPr>
          <w:sz w:val="28"/>
        </w:rPr>
        <w:t>Плесского</w:t>
      </w:r>
      <w:proofErr w:type="spellEnd"/>
      <w:r w:rsidRPr="000D619A">
        <w:rPr>
          <w:sz w:val="28"/>
        </w:rPr>
        <w:t xml:space="preserve"> государственного историко-архитектурного и художественного музея-заповедника (</w:t>
      </w:r>
      <w:r w:rsidRPr="000D619A">
        <w:rPr>
          <w:sz w:val="28"/>
          <w:lang w:val="en-US"/>
        </w:rPr>
        <w:t>PLES</w:t>
      </w:r>
      <w:r w:rsidRPr="000D619A">
        <w:rPr>
          <w:sz w:val="28"/>
        </w:rPr>
        <w:t xml:space="preserve">). Всего на </w:t>
      </w:r>
      <w:r w:rsidR="00712D00" w:rsidRPr="000D619A">
        <w:rPr>
          <w:sz w:val="28"/>
        </w:rPr>
        <w:t>территории Памятника природы</w:t>
      </w:r>
      <w:r w:rsidRPr="000D619A">
        <w:rPr>
          <w:sz w:val="28"/>
        </w:rPr>
        <w:t xml:space="preserve"> было обнаружено 12 видов, 1 вид (</w:t>
      </w:r>
      <w:proofErr w:type="spellStart"/>
      <w:r w:rsidRPr="000D619A">
        <w:rPr>
          <w:sz w:val="28"/>
        </w:rPr>
        <w:t>Calliergon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megalophyllum</w:t>
      </w:r>
      <w:proofErr w:type="spellEnd"/>
      <w:r w:rsidRPr="000D619A">
        <w:rPr>
          <w:sz w:val="28"/>
        </w:rPr>
        <w:t xml:space="preserve">) </w:t>
      </w:r>
      <w:r w:rsidR="005C3C5D" w:rsidRPr="000D619A">
        <w:rPr>
          <w:sz w:val="28"/>
        </w:rPr>
        <w:t>занесен</w:t>
      </w:r>
      <w:r w:rsidRPr="000D619A">
        <w:rPr>
          <w:sz w:val="28"/>
        </w:rPr>
        <w:t xml:space="preserve"> в Красную книгу Ивановской области.</w:t>
      </w:r>
      <w:r w:rsidRPr="003F5952">
        <w:rPr>
          <w:sz w:val="28"/>
        </w:rPr>
        <w:t xml:space="preserve"> На </w:t>
      </w:r>
      <w:proofErr w:type="spellStart"/>
      <w:r w:rsidRPr="003F5952">
        <w:rPr>
          <w:sz w:val="28"/>
        </w:rPr>
        <w:t>сплавинных</w:t>
      </w:r>
      <w:proofErr w:type="spellEnd"/>
      <w:r w:rsidRPr="003F5952">
        <w:rPr>
          <w:sz w:val="28"/>
        </w:rPr>
        <w:t xml:space="preserve"> берегах озера встречаются группы сфагновых мхов (</w:t>
      </w:r>
      <w:r w:rsidRPr="003F5952">
        <w:rPr>
          <w:sz w:val="28"/>
          <w:lang w:val="en-US"/>
        </w:rPr>
        <w:t>Sphagnum</w:t>
      </w:r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balticum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</w:rPr>
        <w:t>Sphagnum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magellanicum</w:t>
      </w:r>
      <w:proofErr w:type="spellEnd"/>
      <w:r w:rsidRPr="003F5952">
        <w:rPr>
          <w:sz w:val="28"/>
        </w:rPr>
        <w:t xml:space="preserve">, </w:t>
      </w:r>
      <w:r w:rsidRPr="003F5952">
        <w:rPr>
          <w:sz w:val="28"/>
          <w:lang w:val="en-US"/>
        </w:rPr>
        <w:t>Sphagnum</w:t>
      </w:r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fallax</w:t>
      </w:r>
      <w:proofErr w:type="spellEnd"/>
      <w:r w:rsidRPr="003F5952">
        <w:rPr>
          <w:sz w:val="28"/>
        </w:rPr>
        <w:t xml:space="preserve">, </w:t>
      </w:r>
      <w:r w:rsidRPr="003F5952">
        <w:rPr>
          <w:sz w:val="28"/>
          <w:lang w:val="en-US"/>
        </w:rPr>
        <w:t>Sphagnum</w:t>
      </w:r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riparium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</w:rPr>
        <w:t>Sphagnum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squarrosum</w:t>
      </w:r>
      <w:proofErr w:type="spellEnd"/>
      <w:r w:rsidRPr="003F5952">
        <w:rPr>
          <w:sz w:val="28"/>
        </w:rPr>
        <w:t xml:space="preserve">) и </w:t>
      </w:r>
      <w:proofErr w:type="spellStart"/>
      <w:r w:rsidRPr="003F5952">
        <w:rPr>
          <w:sz w:val="28"/>
          <w:lang w:val="en-US"/>
        </w:rPr>
        <w:t>Straminergon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stramineum</w:t>
      </w:r>
      <w:proofErr w:type="spellEnd"/>
      <w:r w:rsidRPr="003F5952">
        <w:rPr>
          <w:sz w:val="28"/>
        </w:rPr>
        <w:t xml:space="preserve">. В воде  озера по берегам и на глубине встречаются группы </w:t>
      </w:r>
      <w:proofErr w:type="spellStart"/>
      <w:r w:rsidRPr="003F5952">
        <w:rPr>
          <w:sz w:val="28"/>
        </w:rPr>
        <w:t>Calliergon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megalophyllum</w:t>
      </w:r>
      <w:proofErr w:type="spellEnd"/>
      <w:r w:rsidRPr="003F5952">
        <w:rPr>
          <w:sz w:val="28"/>
        </w:rPr>
        <w:t xml:space="preserve">, и  </w:t>
      </w:r>
      <w:proofErr w:type="spellStart"/>
      <w:r w:rsidRPr="003F5952">
        <w:rPr>
          <w:sz w:val="28"/>
        </w:rPr>
        <w:t>Leptodictyum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riparium</w:t>
      </w:r>
      <w:proofErr w:type="spellEnd"/>
      <w:r w:rsidRPr="003F5952">
        <w:rPr>
          <w:sz w:val="28"/>
        </w:rPr>
        <w:t>.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3F5952">
        <w:rPr>
          <w:sz w:val="28"/>
        </w:rPr>
        <w:lastRenderedPageBreak/>
        <w:t xml:space="preserve">На почве под деревьями и на кочках встречаются </w:t>
      </w:r>
      <w:proofErr w:type="spellStart"/>
      <w:r w:rsidRPr="003F5952">
        <w:rPr>
          <w:sz w:val="28"/>
          <w:lang w:val="en-US"/>
        </w:rPr>
        <w:t>Brachythecium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rutabulum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</w:rPr>
        <w:t>Polytrichum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commune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Hylocomium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splendens</w:t>
      </w:r>
      <w:proofErr w:type="spellEnd"/>
      <w:r w:rsidRPr="003F5952">
        <w:rPr>
          <w:sz w:val="28"/>
        </w:rPr>
        <w:t xml:space="preserve"> и </w:t>
      </w:r>
      <w:proofErr w:type="spellStart"/>
      <w:r w:rsidRPr="003F5952">
        <w:rPr>
          <w:sz w:val="28"/>
          <w:lang w:val="en-US"/>
        </w:rPr>
        <w:t>Ptilium</w:t>
      </w:r>
      <w:proofErr w:type="spellEnd"/>
      <w:r w:rsidRPr="003F5952">
        <w:rPr>
          <w:sz w:val="28"/>
        </w:rPr>
        <w:t xml:space="preserve"> </w:t>
      </w:r>
      <w:r w:rsidRPr="003F5952">
        <w:rPr>
          <w:sz w:val="28"/>
          <w:lang w:val="en-US"/>
        </w:rPr>
        <w:t>crista</w:t>
      </w:r>
      <w:r w:rsidRPr="003F5952">
        <w:rPr>
          <w:sz w:val="28"/>
        </w:rPr>
        <w:t>-</w:t>
      </w:r>
      <w:proofErr w:type="spellStart"/>
      <w:r w:rsidRPr="003F5952">
        <w:rPr>
          <w:sz w:val="28"/>
          <w:lang w:val="en-US"/>
        </w:rPr>
        <w:t>castrensis</w:t>
      </w:r>
      <w:proofErr w:type="spellEnd"/>
      <w:r w:rsidRPr="003F5952">
        <w:rPr>
          <w:sz w:val="28"/>
        </w:rPr>
        <w:t xml:space="preserve"> встречаются</w:t>
      </w:r>
      <w:r w:rsidR="005C3C5D">
        <w:rPr>
          <w:sz w:val="28"/>
        </w:rPr>
        <w:t xml:space="preserve"> </w:t>
      </w:r>
      <w:r w:rsidRPr="003F5952">
        <w:rPr>
          <w:sz w:val="28"/>
        </w:rPr>
        <w:t>главным образом на валежнике.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Особенностью флоры мхов </w:t>
      </w:r>
      <w:r w:rsidR="005C3C5D" w:rsidRPr="000D619A">
        <w:rPr>
          <w:sz w:val="28"/>
        </w:rPr>
        <w:t>Памятника природы</w:t>
      </w:r>
      <w:r w:rsidRPr="000D619A">
        <w:rPr>
          <w:sz w:val="28"/>
        </w:rPr>
        <w:t xml:space="preserve"> является сочетание бореальных и неморальных видов, а также то, что большую часть встреченных видов представляют облигатные и факультативные эпифиты.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Лишайники. Специальное изучение лишайников не проводилось. При исследовании </w:t>
      </w:r>
      <w:r w:rsidR="00C71FFA" w:rsidRPr="000D619A">
        <w:rPr>
          <w:sz w:val="28"/>
        </w:rPr>
        <w:t>Памятника природы</w:t>
      </w:r>
      <w:r w:rsidRPr="000D619A">
        <w:rPr>
          <w:sz w:val="28"/>
        </w:rPr>
        <w:t xml:space="preserve"> в  2022 г</w:t>
      </w:r>
      <w:r w:rsidR="00FB3687" w:rsidRPr="000D619A">
        <w:rPr>
          <w:sz w:val="28"/>
        </w:rPr>
        <w:t>оду</w:t>
      </w:r>
      <w:r w:rsidRPr="000D619A">
        <w:rPr>
          <w:sz w:val="28"/>
        </w:rPr>
        <w:t xml:space="preserve"> было обнаружено 4 вида лишайников. Консультации по определению видов лишайник</w:t>
      </w:r>
      <w:r w:rsidR="00FB3687" w:rsidRPr="000D619A">
        <w:rPr>
          <w:sz w:val="28"/>
        </w:rPr>
        <w:t>ов были получены у доктора биологических</w:t>
      </w:r>
      <w:r w:rsidRPr="000D619A">
        <w:rPr>
          <w:sz w:val="28"/>
        </w:rPr>
        <w:t xml:space="preserve"> наук, профессора Тверского государственного университета – А.А. </w:t>
      </w:r>
      <w:proofErr w:type="spellStart"/>
      <w:r w:rsidRPr="000D619A">
        <w:rPr>
          <w:sz w:val="28"/>
        </w:rPr>
        <w:t>Нотова</w:t>
      </w:r>
      <w:proofErr w:type="spellEnd"/>
      <w:r w:rsidRPr="000D619A">
        <w:rPr>
          <w:sz w:val="28"/>
        </w:rPr>
        <w:t xml:space="preserve">. 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На стволах деревьев обычно встречаются широко распространенные виды – </w:t>
      </w:r>
      <w:proofErr w:type="spellStart"/>
      <w:r w:rsidRPr="000D619A">
        <w:rPr>
          <w:sz w:val="28"/>
        </w:rPr>
        <w:t>пармелия</w:t>
      </w:r>
      <w:proofErr w:type="spellEnd"/>
      <w:r w:rsidRPr="000D619A">
        <w:rPr>
          <w:sz w:val="28"/>
        </w:rPr>
        <w:t xml:space="preserve"> </w:t>
      </w:r>
      <w:proofErr w:type="gramStart"/>
      <w:r w:rsidRPr="000D619A">
        <w:rPr>
          <w:sz w:val="28"/>
        </w:rPr>
        <w:t>бороздчатая</w:t>
      </w:r>
      <w:proofErr w:type="gram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  <w:lang w:val="en-US"/>
        </w:rPr>
        <w:t>Parmelia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sulcata</w:t>
      </w:r>
      <w:proofErr w:type="spellEnd"/>
      <w:r w:rsidRPr="000D619A">
        <w:rPr>
          <w:sz w:val="28"/>
        </w:rPr>
        <w:t xml:space="preserve">), </w:t>
      </w:r>
      <w:proofErr w:type="spellStart"/>
      <w:r w:rsidRPr="000D619A">
        <w:rPr>
          <w:sz w:val="28"/>
        </w:rPr>
        <w:t>гипогимния</w:t>
      </w:r>
      <w:proofErr w:type="spellEnd"/>
      <w:r w:rsidRPr="000D619A">
        <w:rPr>
          <w:sz w:val="28"/>
        </w:rPr>
        <w:t xml:space="preserve"> вздутая (</w:t>
      </w:r>
      <w:proofErr w:type="spellStart"/>
      <w:r w:rsidRPr="000D619A">
        <w:rPr>
          <w:sz w:val="28"/>
          <w:lang w:val="en-US"/>
        </w:rPr>
        <w:t>Hypogymnia</w:t>
      </w:r>
      <w:proofErr w:type="spellEnd"/>
      <w:r w:rsidRPr="000D619A">
        <w:rPr>
          <w:sz w:val="28"/>
          <w:lang w:val="en-US"/>
        </w:rPr>
        <w:t> </w:t>
      </w:r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physodes</w:t>
      </w:r>
      <w:proofErr w:type="spellEnd"/>
      <w:r w:rsidRPr="000D619A">
        <w:rPr>
          <w:sz w:val="28"/>
        </w:rPr>
        <w:t xml:space="preserve">), относящиеся к семейству </w:t>
      </w:r>
      <w:proofErr w:type="spellStart"/>
      <w:r w:rsidRPr="000D619A">
        <w:rPr>
          <w:sz w:val="28"/>
        </w:rPr>
        <w:t>Пармелиевые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  <w:lang w:val="en-US"/>
        </w:rPr>
        <w:t>Parmeliaceae</w:t>
      </w:r>
      <w:proofErr w:type="spellEnd"/>
      <w:r w:rsidRPr="000D619A">
        <w:rPr>
          <w:sz w:val="28"/>
        </w:rPr>
        <w:t xml:space="preserve">). На стволах ольхи серой найдены слоевища </w:t>
      </w:r>
      <w:proofErr w:type="spellStart"/>
      <w:r w:rsidRPr="000D619A">
        <w:rPr>
          <w:sz w:val="28"/>
        </w:rPr>
        <w:t>фисции</w:t>
      </w:r>
      <w:proofErr w:type="spellEnd"/>
      <w:r w:rsidRPr="000D619A">
        <w:rPr>
          <w:sz w:val="28"/>
        </w:rPr>
        <w:t xml:space="preserve"> звездчатой (</w:t>
      </w:r>
      <w:proofErr w:type="spellStart"/>
      <w:r w:rsidRPr="000D619A">
        <w:rPr>
          <w:sz w:val="28"/>
          <w:lang w:val="en-US"/>
        </w:rPr>
        <w:t>Physcia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stellaris</w:t>
      </w:r>
      <w:proofErr w:type="spellEnd"/>
      <w:r w:rsidRPr="000D619A">
        <w:rPr>
          <w:sz w:val="28"/>
        </w:rPr>
        <w:t>), леканоры разнообразной (</w:t>
      </w:r>
      <w:proofErr w:type="spellStart"/>
      <w:r w:rsidRPr="000D619A">
        <w:rPr>
          <w:sz w:val="28"/>
          <w:lang w:val="en-US"/>
        </w:rPr>
        <w:t>Lecanora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alophana</w:t>
      </w:r>
      <w:proofErr w:type="spellEnd"/>
      <w:r w:rsidRPr="000D619A">
        <w:rPr>
          <w:sz w:val="28"/>
        </w:rPr>
        <w:t>).</w:t>
      </w:r>
      <w:r w:rsidRPr="000D619A">
        <w:rPr>
          <w:bCs/>
          <w:sz w:val="28"/>
        </w:rPr>
        <w:t xml:space="preserve"> </w:t>
      </w:r>
    </w:p>
    <w:p w:rsidR="00FB3687" w:rsidRDefault="003F5952" w:rsidP="00FB3687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Грибы. Специальное изучение видового состава </w:t>
      </w:r>
      <w:proofErr w:type="spellStart"/>
      <w:r w:rsidRPr="000D619A">
        <w:rPr>
          <w:sz w:val="28"/>
        </w:rPr>
        <w:t>микобиоты</w:t>
      </w:r>
      <w:proofErr w:type="spellEnd"/>
      <w:r w:rsidRPr="000D619A">
        <w:rPr>
          <w:sz w:val="28"/>
        </w:rPr>
        <w:t xml:space="preserve"> не проводилось, на </w:t>
      </w:r>
      <w:proofErr w:type="spellStart"/>
      <w:r w:rsidRPr="000D619A">
        <w:rPr>
          <w:sz w:val="28"/>
        </w:rPr>
        <w:t>сп</w:t>
      </w:r>
      <w:r w:rsidR="00FB3687" w:rsidRPr="000D619A">
        <w:rPr>
          <w:sz w:val="28"/>
        </w:rPr>
        <w:t>лавинных</w:t>
      </w:r>
      <w:proofErr w:type="spellEnd"/>
      <w:r w:rsidR="00FB3687" w:rsidRPr="000D619A">
        <w:rPr>
          <w:sz w:val="28"/>
        </w:rPr>
        <w:t xml:space="preserve"> берегах озера в 2020 году и 2022 году</w:t>
      </w:r>
      <w:r w:rsidRPr="000D619A">
        <w:rPr>
          <w:sz w:val="28"/>
        </w:rPr>
        <w:t xml:space="preserve"> грибы найдены не были.</w:t>
      </w:r>
    </w:p>
    <w:p w:rsidR="003F5952" w:rsidRPr="003F5952" w:rsidRDefault="003F5952" w:rsidP="00FB3687">
      <w:pPr>
        <w:ind w:firstLine="709"/>
        <w:jc w:val="both"/>
        <w:rPr>
          <w:sz w:val="28"/>
        </w:rPr>
      </w:pPr>
      <w:r w:rsidRPr="003F5952">
        <w:rPr>
          <w:sz w:val="28"/>
        </w:rPr>
        <w:t>1.6.2. Животный мир.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3F5952">
        <w:rPr>
          <w:sz w:val="28"/>
        </w:rPr>
        <w:t>1.6.2.1. Беспозвоночные животные.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Тип Членистоногие (</w:t>
      </w:r>
      <w:proofErr w:type="spellStart"/>
      <w:r w:rsidRPr="000D619A">
        <w:rPr>
          <w:sz w:val="28"/>
          <w:lang w:val="en-US"/>
        </w:rPr>
        <w:t>Arthropoda</w:t>
      </w:r>
      <w:proofErr w:type="spellEnd"/>
      <w:r w:rsidRPr="000D619A">
        <w:rPr>
          <w:sz w:val="28"/>
        </w:rPr>
        <w:t>). Класс Насекомые (</w:t>
      </w:r>
      <w:proofErr w:type="spellStart"/>
      <w:r w:rsidRPr="000D619A">
        <w:rPr>
          <w:sz w:val="28"/>
          <w:lang w:val="en-US"/>
        </w:rPr>
        <w:t>Insecta</w:t>
      </w:r>
      <w:proofErr w:type="spellEnd"/>
      <w:r w:rsidRPr="000D619A">
        <w:rPr>
          <w:sz w:val="28"/>
        </w:rPr>
        <w:t xml:space="preserve">). Энтомологические исследования </w:t>
      </w:r>
      <w:r w:rsidR="00AA0FA3" w:rsidRPr="000D619A">
        <w:rPr>
          <w:sz w:val="28"/>
        </w:rPr>
        <w:t>Памятника природы</w:t>
      </w:r>
      <w:r w:rsidR="00D96369" w:rsidRPr="000D619A">
        <w:rPr>
          <w:sz w:val="28"/>
        </w:rPr>
        <w:t xml:space="preserve"> </w:t>
      </w:r>
      <w:r w:rsidRPr="000D619A">
        <w:rPr>
          <w:sz w:val="28"/>
        </w:rPr>
        <w:t>проводились в июле 2022 г</w:t>
      </w:r>
      <w:r w:rsidR="00E70122" w:rsidRPr="000D619A">
        <w:rPr>
          <w:sz w:val="28"/>
        </w:rPr>
        <w:t>ода</w:t>
      </w:r>
      <w:r w:rsidRPr="000D619A">
        <w:rPr>
          <w:sz w:val="28"/>
        </w:rPr>
        <w:t xml:space="preserve">. В целом, на обследуемой территории должны встречаться сотни видов насекомых. Однако непродолжительный период сбора материала не позволил полно выявить </w:t>
      </w:r>
      <w:proofErr w:type="spellStart"/>
      <w:r w:rsidRPr="000D619A">
        <w:rPr>
          <w:sz w:val="28"/>
        </w:rPr>
        <w:t>энтомофауну</w:t>
      </w:r>
      <w:proofErr w:type="spellEnd"/>
      <w:r w:rsidRPr="000D619A">
        <w:rPr>
          <w:sz w:val="28"/>
        </w:rPr>
        <w:t xml:space="preserve">. Всего были выявлены насекомые из 7 отрядов, среди них детально был выявлен состав представителей различных семейств ос из отряда Перепончатокрылые. 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bCs/>
          <w:iCs/>
          <w:sz w:val="28"/>
        </w:rPr>
        <w:t xml:space="preserve">Отряд Стрекозы. </w:t>
      </w:r>
      <w:r w:rsidRPr="000D619A">
        <w:rPr>
          <w:sz w:val="28"/>
        </w:rPr>
        <w:t>Видовое разнообразие и численность стрекоз оказались невысокими. Над озером отмечены пролетающие над водой особи коромысла большого (</w:t>
      </w:r>
      <w:proofErr w:type="spellStart"/>
      <w:r w:rsidRPr="000D619A">
        <w:rPr>
          <w:iCs/>
          <w:sz w:val="28"/>
          <w:lang w:val="en-US"/>
        </w:rPr>
        <w:t>Aeschna</w:t>
      </w:r>
      <w:proofErr w:type="spellEnd"/>
      <w:r w:rsidRPr="000D619A">
        <w:rPr>
          <w:iCs/>
          <w:sz w:val="28"/>
        </w:rPr>
        <w:t xml:space="preserve"> </w:t>
      </w:r>
      <w:proofErr w:type="spellStart"/>
      <w:r w:rsidRPr="000D619A">
        <w:rPr>
          <w:iCs/>
          <w:sz w:val="28"/>
          <w:lang w:val="en-US"/>
        </w:rPr>
        <w:t>grandis</w:t>
      </w:r>
      <w:proofErr w:type="spellEnd"/>
      <w:r w:rsidRPr="000D619A">
        <w:rPr>
          <w:sz w:val="28"/>
        </w:rPr>
        <w:t>). В прибреж</w:t>
      </w:r>
      <w:r w:rsidR="007159CC" w:rsidRPr="000D619A">
        <w:rPr>
          <w:sz w:val="28"/>
        </w:rPr>
        <w:t>ной растительности встречаются Л</w:t>
      </w:r>
      <w:r w:rsidRPr="000D619A">
        <w:rPr>
          <w:sz w:val="28"/>
        </w:rPr>
        <w:t>ютки (</w:t>
      </w:r>
      <w:proofErr w:type="spellStart"/>
      <w:r w:rsidRPr="000D619A">
        <w:rPr>
          <w:iCs/>
          <w:sz w:val="28"/>
          <w:lang w:val="en-US"/>
        </w:rPr>
        <w:t>Lestidae</w:t>
      </w:r>
      <w:proofErr w:type="spellEnd"/>
      <w:r w:rsidR="007159CC" w:rsidRPr="000D619A">
        <w:rPr>
          <w:sz w:val="28"/>
        </w:rPr>
        <w:t>) и С</w:t>
      </w:r>
      <w:r w:rsidRPr="000D619A">
        <w:rPr>
          <w:sz w:val="28"/>
        </w:rPr>
        <w:t>трелки (</w:t>
      </w:r>
      <w:proofErr w:type="spellStart"/>
      <w:r w:rsidRPr="000D619A">
        <w:rPr>
          <w:iCs/>
          <w:sz w:val="28"/>
          <w:lang w:val="en-US"/>
        </w:rPr>
        <w:t>Coenagrionidae</w:t>
      </w:r>
      <w:proofErr w:type="spellEnd"/>
      <w:r w:rsidRPr="000D619A">
        <w:rPr>
          <w:sz w:val="28"/>
        </w:rPr>
        <w:t xml:space="preserve">). Над озером  часто летали стрекозы, относящиеся к роду </w:t>
      </w:r>
      <w:proofErr w:type="spellStart"/>
      <w:r w:rsidRPr="000D619A">
        <w:rPr>
          <w:sz w:val="28"/>
        </w:rPr>
        <w:t>Белонос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</w:rPr>
        <w:t>Leucorrhinia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sp</w:t>
      </w:r>
      <w:proofErr w:type="spellEnd"/>
      <w:r w:rsidRPr="000D619A">
        <w:rPr>
          <w:sz w:val="28"/>
        </w:rPr>
        <w:t>.) из семейства Настоящие стрекозы.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Отряд </w:t>
      </w:r>
      <w:proofErr w:type="gramStart"/>
      <w:r w:rsidRPr="000D619A">
        <w:rPr>
          <w:sz w:val="28"/>
        </w:rPr>
        <w:t>Равнокрылые</w:t>
      </w:r>
      <w:proofErr w:type="gramEnd"/>
      <w:r w:rsidRPr="000D619A">
        <w:rPr>
          <w:sz w:val="28"/>
        </w:rPr>
        <w:t xml:space="preserve"> хоботные. </w:t>
      </w:r>
      <w:proofErr w:type="gramStart"/>
      <w:r w:rsidRPr="000D619A">
        <w:rPr>
          <w:sz w:val="28"/>
        </w:rPr>
        <w:t>На изученной территории при сбо</w:t>
      </w:r>
      <w:r w:rsidR="00AB53CC" w:rsidRPr="000D619A">
        <w:rPr>
          <w:sz w:val="28"/>
        </w:rPr>
        <w:t xml:space="preserve">рах кошением по траве отмечены </w:t>
      </w:r>
      <w:proofErr w:type="spellStart"/>
      <w:r w:rsidR="00AB53CC" w:rsidRPr="000D619A">
        <w:rPr>
          <w:sz w:val="28"/>
        </w:rPr>
        <w:t>С</w:t>
      </w:r>
      <w:r w:rsidRPr="000D619A">
        <w:rPr>
          <w:sz w:val="28"/>
        </w:rPr>
        <w:t>люнявицы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iCs/>
          <w:sz w:val="28"/>
          <w:lang w:val="en-US"/>
        </w:rPr>
        <w:t>Aphrophoridae</w:t>
      </w:r>
      <w:proofErr w:type="spellEnd"/>
      <w:r w:rsidRPr="000D619A">
        <w:rPr>
          <w:sz w:val="28"/>
        </w:rPr>
        <w:t xml:space="preserve">). </w:t>
      </w:r>
      <w:proofErr w:type="gramEnd"/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Отряд Клопы. Преобладают Слепняки (</w:t>
      </w:r>
      <w:proofErr w:type="spellStart"/>
      <w:r w:rsidRPr="000D619A">
        <w:rPr>
          <w:sz w:val="28"/>
          <w:lang w:val="en-US"/>
        </w:rPr>
        <w:t>Miridae</w:t>
      </w:r>
      <w:proofErr w:type="spellEnd"/>
      <w:r w:rsidRPr="000D619A">
        <w:rPr>
          <w:sz w:val="28"/>
        </w:rPr>
        <w:t xml:space="preserve">), встречаются </w:t>
      </w:r>
      <w:proofErr w:type="spellStart"/>
      <w:r w:rsidRPr="000D619A">
        <w:rPr>
          <w:sz w:val="28"/>
        </w:rPr>
        <w:t>Булавники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iCs/>
          <w:sz w:val="28"/>
          <w:lang w:val="en-US"/>
        </w:rPr>
        <w:t>Rhopalidae</w:t>
      </w:r>
      <w:proofErr w:type="spellEnd"/>
      <w:r w:rsidRPr="000D619A">
        <w:rPr>
          <w:sz w:val="28"/>
        </w:rPr>
        <w:t xml:space="preserve">) и </w:t>
      </w:r>
      <w:proofErr w:type="spellStart"/>
      <w:r w:rsidRPr="000D619A">
        <w:rPr>
          <w:sz w:val="28"/>
        </w:rPr>
        <w:t>Краевики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iCs/>
          <w:sz w:val="28"/>
          <w:lang w:val="en-US"/>
        </w:rPr>
        <w:t>Coreidae</w:t>
      </w:r>
      <w:proofErr w:type="spellEnd"/>
      <w:r w:rsidRPr="003F5952">
        <w:rPr>
          <w:sz w:val="28"/>
        </w:rPr>
        <w:t>), а также нимфы Щитников (</w:t>
      </w:r>
      <w:proofErr w:type="spellStart"/>
      <w:r w:rsidRPr="003F5952">
        <w:rPr>
          <w:iCs/>
          <w:sz w:val="28"/>
          <w:lang w:val="en-US"/>
        </w:rPr>
        <w:t>Pentatomidae</w:t>
      </w:r>
      <w:proofErr w:type="spellEnd"/>
      <w:r w:rsidRPr="003F5952">
        <w:rPr>
          <w:sz w:val="28"/>
        </w:rPr>
        <w:t xml:space="preserve">). 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3F5952">
        <w:rPr>
          <w:sz w:val="28"/>
        </w:rPr>
        <w:t>Отряд Жуки. Из хищных жуков встречен скакун-</w:t>
      </w:r>
      <w:proofErr w:type="spellStart"/>
      <w:r w:rsidRPr="003F5952">
        <w:rPr>
          <w:sz w:val="28"/>
        </w:rPr>
        <w:t>межняк</w:t>
      </w:r>
      <w:proofErr w:type="spell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</w:rPr>
        <w:t>Cicindela</w:t>
      </w:r>
      <w:proofErr w:type="spellEnd"/>
      <w:r w:rsidRPr="003F5952">
        <w:rPr>
          <w:sz w:val="28"/>
        </w:rPr>
        <w:t xml:space="preserve">  </w:t>
      </w:r>
      <w:proofErr w:type="spellStart"/>
      <w:r w:rsidRPr="003F5952">
        <w:rPr>
          <w:sz w:val="28"/>
        </w:rPr>
        <w:t>hybrida</w:t>
      </w:r>
      <w:proofErr w:type="spellEnd"/>
      <w:r w:rsidRPr="003F5952">
        <w:rPr>
          <w:sz w:val="28"/>
        </w:rPr>
        <w:t>) — вид жуков из семейства Жужелиц (</w:t>
      </w:r>
      <w:proofErr w:type="spellStart"/>
      <w:r w:rsidRPr="003F5952">
        <w:rPr>
          <w:sz w:val="28"/>
        </w:rPr>
        <w:t>Carabidae</w:t>
      </w:r>
      <w:proofErr w:type="spellEnd"/>
      <w:r w:rsidRPr="003F5952">
        <w:rPr>
          <w:sz w:val="28"/>
        </w:rPr>
        <w:t xml:space="preserve">) и подсемейства </w:t>
      </w:r>
      <w:r w:rsidRPr="003F5952">
        <w:rPr>
          <w:sz w:val="28"/>
        </w:rPr>
        <w:lastRenderedPageBreak/>
        <w:t>Скакунов (</w:t>
      </w:r>
      <w:proofErr w:type="spellStart"/>
      <w:r w:rsidRPr="003F5952">
        <w:rPr>
          <w:sz w:val="28"/>
        </w:rPr>
        <w:t>Cicindelinae</w:t>
      </w:r>
      <w:proofErr w:type="spellEnd"/>
      <w:r w:rsidRPr="003F5952">
        <w:rPr>
          <w:sz w:val="28"/>
        </w:rPr>
        <w:t>). Встречается на песчаных карьерах, берегах и на пе</w:t>
      </w:r>
      <w:r w:rsidR="00AB53CC">
        <w:rPr>
          <w:sz w:val="28"/>
        </w:rPr>
        <w:t xml:space="preserve">счаных тропинках в лесу </w:t>
      </w:r>
      <w:r w:rsidR="00AB53CC" w:rsidRPr="000D619A">
        <w:rPr>
          <w:sz w:val="28"/>
        </w:rPr>
        <w:t xml:space="preserve">и полях. </w:t>
      </w:r>
      <w:r w:rsidRPr="000D619A">
        <w:rPr>
          <w:sz w:val="28"/>
        </w:rPr>
        <w:t xml:space="preserve">Отмечены представители </w:t>
      </w:r>
      <w:proofErr w:type="spellStart"/>
      <w:r w:rsidRPr="000D619A">
        <w:rPr>
          <w:sz w:val="28"/>
        </w:rPr>
        <w:t>Мягкотелок</w:t>
      </w:r>
      <w:proofErr w:type="spellEnd"/>
      <w:r w:rsidRPr="000D619A">
        <w:rPr>
          <w:sz w:val="28"/>
        </w:rPr>
        <w:t xml:space="preserve"> и Божьих коровок. Обнаружена бронзовка золотистая (</w:t>
      </w:r>
      <w:proofErr w:type="spellStart"/>
      <w:r w:rsidRPr="000D619A">
        <w:rPr>
          <w:sz w:val="28"/>
        </w:rPr>
        <w:t>Cetonia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aurata</w:t>
      </w:r>
      <w:proofErr w:type="spellEnd"/>
      <w:r w:rsidRPr="000D619A">
        <w:rPr>
          <w:sz w:val="28"/>
        </w:rPr>
        <w:t>) из подсемейства Бронзовок (</w:t>
      </w:r>
      <w:proofErr w:type="spellStart"/>
      <w:r w:rsidRPr="000D619A">
        <w:rPr>
          <w:sz w:val="28"/>
        </w:rPr>
        <w:t>Cetoniinae</w:t>
      </w:r>
      <w:proofErr w:type="spellEnd"/>
      <w:r w:rsidRPr="000D619A">
        <w:rPr>
          <w:sz w:val="28"/>
        </w:rPr>
        <w:t>) семейства Пластинчатоусых (</w:t>
      </w:r>
      <w:proofErr w:type="spellStart"/>
      <w:r w:rsidRPr="000D619A">
        <w:rPr>
          <w:sz w:val="28"/>
        </w:rPr>
        <w:t>Scarabaeidae</w:t>
      </w:r>
      <w:proofErr w:type="spellEnd"/>
      <w:r w:rsidRPr="000D619A">
        <w:rPr>
          <w:sz w:val="28"/>
        </w:rPr>
        <w:t xml:space="preserve">) на цветах зонтичных. Отмечены виды </w:t>
      </w:r>
      <w:proofErr w:type="spellStart"/>
      <w:r w:rsidRPr="000D619A">
        <w:rPr>
          <w:sz w:val="28"/>
        </w:rPr>
        <w:t>Узконадкрылок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  <w:lang w:val="en-US"/>
        </w:rPr>
        <w:t>Oedemeridae</w:t>
      </w:r>
      <w:proofErr w:type="spellEnd"/>
      <w:r w:rsidRPr="000D619A">
        <w:rPr>
          <w:sz w:val="28"/>
        </w:rPr>
        <w:t>), Листоедов (</w:t>
      </w:r>
      <w:proofErr w:type="spellStart"/>
      <w:r w:rsidRPr="000D619A">
        <w:rPr>
          <w:sz w:val="28"/>
          <w:lang w:val="en-US"/>
        </w:rPr>
        <w:t>Chrysomelidae</w:t>
      </w:r>
      <w:proofErr w:type="spellEnd"/>
      <w:r w:rsidRPr="000D619A">
        <w:rPr>
          <w:sz w:val="28"/>
        </w:rPr>
        <w:t>), Долгоносиков (</w:t>
      </w:r>
      <w:proofErr w:type="spellStart"/>
      <w:r w:rsidRPr="000D619A">
        <w:rPr>
          <w:sz w:val="28"/>
          <w:lang w:val="en-US"/>
        </w:rPr>
        <w:t>Curculionidae</w:t>
      </w:r>
      <w:proofErr w:type="spellEnd"/>
      <w:r w:rsidRPr="000D619A">
        <w:rPr>
          <w:sz w:val="28"/>
        </w:rPr>
        <w:t xml:space="preserve">). 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Отряд Чешуекрылые, или Бабочки представлен небогато. У берегов озера среди раститель</w:t>
      </w:r>
      <w:r w:rsidR="00FD770B" w:rsidRPr="000D619A">
        <w:rPr>
          <w:sz w:val="28"/>
        </w:rPr>
        <w:t>ности встречаются бабочки огне</w:t>
      </w:r>
      <w:r w:rsidRPr="000D619A">
        <w:rPr>
          <w:sz w:val="28"/>
        </w:rPr>
        <w:t xml:space="preserve">вки подсемейства </w:t>
      </w:r>
      <w:proofErr w:type="spellStart"/>
      <w:r w:rsidRPr="000D619A">
        <w:rPr>
          <w:iCs/>
          <w:sz w:val="28"/>
          <w:lang w:val="en-US"/>
        </w:rPr>
        <w:t>Hydrocampinae</w:t>
      </w:r>
      <w:proofErr w:type="spellEnd"/>
      <w:r w:rsidRPr="000D619A">
        <w:rPr>
          <w:sz w:val="28"/>
        </w:rPr>
        <w:t xml:space="preserve">. Из </w:t>
      </w:r>
      <w:proofErr w:type="gramStart"/>
      <w:r w:rsidRPr="000D619A">
        <w:rPr>
          <w:sz w:val="28"/>
        </w:rPr>
        <w:t>дневных</w:t>
      </w:r>
      <w:proofErr w:type="gramEnd"/>
      <w:r w:rsidRPr="000D619A">
        <w:rPr>
          <w:sz w:val="28"/>
        </w:rPr>
        <w:t xml:space="preserve"> чешуекрылых встречен махаон (</w:t>
      </w:r>
      <w:proofErr w:type="spellStart"/>
      <w:r w:rsidRPr="000D619A">
        <w:rPr>
          <w:sz w:val="28"/>
        </w:rPr>
        <w:t>Papilio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machaon</w:t>
      </w:r>
      <w:proofErr w:type="spellEnd"/>
      <w:r w:rsidRPr="000D619A">
        <w:rPr>
          <w:sz w:val="28"/>
        </w:rPr>
        <w:t xml:space="preserve">), который </w:t>
      </w:r>
      <w:r w:rsidR="00FD770B" w:rsidRPr="000D619A">
        <w:rPr>
          <w:sz w:val="28"/>
        </w:rPr>
        <w:t>занесен</w:t>
      </w:r>
      <w:r w:rsidRPr="000D619A">
        <w:rPr>
          <w:sz w:val="28"/>
        </w:rPr>
        <w:t xml:space="preserve"> в Красную книгу Ивановской области. Встречены обычные виды Белянок, Толстоголовок, Голубянок и Бархатниц. Отмечена высокая численность бабочек</w:t>
      </w:r>
      <w:r w:rsidR="00FD770B" w:rsidRPr="000D619A">
        <w:rPr>
          <w:sz w:val="28"/>
        </w:rPr>
        <w:t xml:space="preserve"> </w:t>
      </w:r>
      <w:r w:rsidRPr="000D619A">
        <w:rPr>
          <w:sz w:val="28"/>
        </w:rPr>
        <w:t xml:space="preserve">семейства  Пестрянок, например пестрянка  </w:t>
      </w:r>
      <w:proofErr w:type="spellStart"/>
      <w:r w:rsidRPr="000D619A">
        <w:rPr>
          <w:sz w:val="28"/>
        </w:rPr>
        <w:t>жимолостиевая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</w:rPr>
        <w:t>Zygaena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lonicera</w:t>
      </w:r>
      <w:proofErr w:type="spellEnd"/>
      <w:r w:rsidRPr="000D619A">
        <w:rPr>
          <w:sz w:val="28"/>
        </w:rPr>
        <w:t>). Из</w:t>
      </w:r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разноусых</w:t>
      </w:r>
      <w:proofErr w:type="spellEnd"/>
      <w:r w:rsidRPr="003F5952">
        <w:rPr>
          <w:sz w:val="28"/>
        </w:rPr>
        <w:t xml:space="preserve"> </w:t>
      </w:r>
      <w:proofErr w:type="gramStart"/>
      <w:r w:rsidRPr="003F5952">
        <w:rPr>
          <w:sz w:val="28"/>
        </w:rPr>
        <w:t>чешуекрылых</w:t>
      </w:r>
      <w:proofErr w:type="gramEnd"/>
      <w:r w:rsidRPr="003F5952">
        <w:rPr>
          <w:sz w:val="28"/>
        </w:rPr>
        <w:t xml:space="preserve"> были найдены</w:t>
      </w:r>
      <w:r w:rsidR="00FD770B">
        <w:rPr>
          <w:sz w:val="28"/>
        </w:rPr>
        <w:t xml:space="preserve"> </w:t>
      </w:r>
      <w:r w:rsidRPr="003F5952">
        <w:rPr>
          <w:sz w:val="28"/>
        </w:rPr>
        <w:t xml:space="preserve">Листовертки и Мелкие пяденицы. 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3F5952">
        <w:rPr>
          <w:sz w:val="28"/>
        </w:rPr>
        <w:t xml:space="preserve">Отряд </w:t>
      </w:r>
      <w:proofErr w:type="gramStart"/>
      <w:r w:rsidRPr="003F5952">
        <w:rPr>
          <w:sz w:val="28"/>
        </w:rPr>
        <w:t>Двукрылые</w:t>
      </w:r>
      <w:proofErr w:type="gramEnd"/>
      <w:r w:rsidRPr="003F5952">
        <w:rPr>
          <w:sz w:val="28"/>
        </w:rPr>
        <w:t>. Часто встречаются кровососущие двукрылые – Настоящие комары (</w:t>
      </w:r>
      <w:proofErr w:type="spellStart"/>
      <w:r w:rsidRPr="003F5952">
        <w:rPr>
          <w:sz w:val="28"/>
          <w:lang w:val="en-US"/>
        </w:rPr>
        <w:t>Culicidae</w:t>
      </w:r>
      <w:proofErr w:type="spellEnd"/>
      <w:r w:rsidRPr="003F5952">
        <w:rPr>
          <w:sz w:val="28"/>
        </w:rPr>
        <w:t>) и Слепни (</w:t>
      </w:r>
      <w:proofErr w:type="spellStart"/>
      <w:r w:rsidRPr="003F5952">
        <w:rPr>
          <w:iCs/>
          <w:sz w:val="28"/>
          <w:lang w:val="en-US"/>
        </w:rPr>
        <w:t>Tabanidae</w:t>
      </w:r>
      <w:proofErr w:type="spellEnd"/>
      <w:r w:rsidRPr="003F5952">
        <w:rPr>
          <w:sz w:val="28"/>
        </w:rPr>
        <w:t>). Отмечены Журчалки (</w:t>
      </w:r>
      <w:proofErr w:type="spellStart"/>
      <w:r w:rsidRPr="003F5952">
        <w:rPr>
          <w:iCs/>
          <w:sz w:val="28"/>
          <w:lang w:val="en-US"/>
        </w:rPr>
        <w:t>Syrphidae</w:t>
      </w:r>
      <w:proofErr w:type="spellEnd"/>
      <w:r w:rsidRPr="003F5952">
        <w:rPr>
          <w:sz w:val="28"/>
        </w:rPr>
        <w:t>), Хищные мухи-</w:t>
      </w:r>
      <w:proofErr w:type="spellStart"/>
      <w:r w:rsidRPr="003F5952">
        <w:rPr>
          <w:sz w:val="28"/>
        </w:rPr>
        <w:t>ктыри</w:t>
      </w:r>
      <w:proofErr w:type="spell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</w:rPr>
        <w:t>Asilidae</w:t>
      </w:r>
      <w:proofErr w:type="spellEnd"/>
      <w:r w:rsidRPr="003F5952">
        <w:rPr>
          <w:sz w:val="28"/>
        </w:rPr>
        <w:t>) и Паразитические мухи-</w:t>
      </w:r>
      <w:proofErr w:type="spellStart"/>
      <w:r w:rsidRPr="003F5952">
        <w:rPr>
          <w:sz w:val="28"/>
        </w:rPr>
        <w:t>тахины</w:t>
      </w:r>
      <w:proofErr w:type="spell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</w:rPr>
        <w:t>Tachinidae</w:t>
      </w:r>
      <w:proofErr w:type="spellEnd"/>
      <w:r w:rsidRPr="003F5952">
        <w:rPr>
          <w:sz w:val="28"/>
        </w:rPr>
        <w:t>).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3F5952">
        <w:rPr>
          <w:sz w:val="28"/>
        </w:rPr>
        <w:t xml:space="preserve">Отряд </w:t>
      </w:r>
      <w:proofErr w:type="gramStart"/>
      <w:r w:rsidRPr="003F5952">
        <w:rPr>
          <w:sz w:val="28"/>
        </w:rPr>
        <w:t>Перепончатокрылые</w:t>
      </w:r>
      <w:proofErr w:type="gramEnd"/>
      <w:r w:rsidRPr="003F5952">
        <w:rPr>
          <w:sz w:val="28"/>
        </w:rPr>
        <w:t>. Здесь отмечены различные представители. Разнообразно представлены семейства Ос. Из семейства Общественные осы (</w:t>
      </w:r>
      <w:proofErr w:type="spellStart"/>
      <w:r w:rsidRPr="003F5952">
        <w:rPr>
          <w:sz w:val="28"/>
        </w:rPr>
        <w:t>Vespidae</w:t>
      </w:r>
      <w:proofErr w:type="spellEnd"/>
      <w:r w:rsidRPr="003F5952">
        <w:rPr>
          <w:sz w:val="28"/>
        </w:rPr>
        <w:t>) найдены шершень обыкновенный (</w:t>
      </w:r>
      <w:proofErr w:type="spellStart"/>
      <w:r w:rsidRPr="003F5952">
        <w:rPr>
          <w:sz w:val="28"/>
        </w:rPr>
        <w:t>Vespa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crabro</w:t>
      </w:r>
      <w:proofErr w:type="spellEnd"/>
      <w:r w:rsidRPr="003F5952">
        <w:rPr>
          <w:sz w:val="28"/>
        </w:rPr>
        <w:t>) – самая крупная оса Ивановской области, оса рыжая (</w:t>
      </w:r>
      <w:proofErr w:type="spellStart"/>
      <w:r w:rsidRPr="003F5952">
        <w:rPr>
          <w:sz w:val="28"/>
          <w:lang w:val="en-US"/>
        </w:rPr>
        <w:t>Vespula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rufa</w:t>
      </w:r>
      <w:proofErr w:type="spellEnd"/>
      <w:r w:rsidRPr="003F5952">
        <w:rPr>
          <w:sz w:val="28"/>
        </w:rPr>
        <w:t>), оса германская (</w:t>
      </w:r>
      <w:proofErr w:type="spellStart"/>
      <w:r w:rsidRPr="003F5952">
        <w:rPr>
          <w:sz w:val="28"/>
        </w:rPr>
        <w:t>Vespula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germanica</w:t>
      </w:r>
      <w:proofErr w:type="spellEnd"/>
      <w:r w:rsidRPr="003F5952">
        <w:rPr>
          <w:sz w:val="28"/>
        </w:rPr>
        <w:t xml:space="preserve">) и оса </w:t>
      </w:r>
      <w:proofErr w:type="spellStart"/>
      <w:r w:rsidRPr="003F5952">
        <w:rPr>
          <w:sz w:val="28"/>
        </w:rPr>
        <w:t>полиста</w:t>
      </w:r>
      <w:proofErr w:type="spellEnd"/>
      <w:r w:rsidRPr="003F5952">
        <w:rPr>
          <w:sz w:val="28"/>
        </w:rPr>
        <w:t>-нимфа (</w:t>
      </w:r>
      <w:proofErr w:type="spellStart"/>
      <w:r w:rsidRPr="003F5952">
        <w:rPr>
          <w:sz w:val="28"/>
          <w:lang w:val="en-US"/>
        </w:rPr>
        <w:t>Polistes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nimpha</w:t>
      </w:r>
      <w:proofErr w:type="spellEnd"/>
      <w:r w:rsidRPr="003F5952">
        <w:rPr>
          <w:sz w:val="28"/>
        </w:rPr>
        <w:t>). Из семейства Роющие осы (</w:t>
      </w:r>
      <w:proofErr w:type="spellStart"/>
      <w:r w:rsidRPr="003F5952">
        <w:rPr>
          <w:sz w:val="28"/>
        </w:rPr>
        <w:t>Sphecidae</w:t>
      </w:r>
      <w:proofErr w:type="spellEnd"/>
      <w:r w:rsidRPr="003F5952">
        <w:rPr>
          <w:sz w:val="28"/>
        </w:rPr>
        <w:t xml:space="preserve">) найдены </w:t>
      </w:r>
      <w:proofErr w:type="spellStart"/>
      <w:r w:rsidRPr="003F5952">
        <w:rPr>
          <w:sz w:val="28"/>
        </w:rPr>
        <w:t>аммофила</w:t>
      </w:r>
      <w:proofErr w:type="spellEnd"/>
      <w:r w:rsidRPr="003F5952">
        <w:rPr>
          <w:sz w:val="28"/>
        </w:rPr>
        <w:t xml:space="preserve"> песчаная (</w:t>
      </w:r>
      <w:proofErr w:type="spellStart"/>
      <w:r w:rsidRPr="003F5952">
        <w:rPr>
          <w:sz w:val="28"/>
          <w:lang w:val="en-US"/>
        </w:rPr>
        <w:t>Ammophila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sabulosa</w:t>
      </w:r>
      <w:proofErr w:type="spellEnd"/>
      <w:r w:rsidRPr="003F5952">
        <w:rPr>
          <w:sz w:val="28"/>
        </w:rPr>
        <w:t xml:space="preserve">), </w:t>
      </w:r>
      <w:proofErr w:type="spellStart"/>
      <w:r w:rsidRPr="003F5952">
        <w:rPr>
          <w:sz w:val="28"/>
        </w:rPr>
        <w:t>аммофила</w:t>
      </w:r>
      <w:proofErr w:type="spellEnd"/>
      <w:r w:rsidRPr="003F5952">
        <w:rPr>
          <w:sz w:val="28"/>
        </w:rPr>
        <w:t xml:space="preserve"> полевая (</w:t>
      </w:r>
      <w:proofErr w:type="spellStart"/>
      <w:r w:rsidRPr="003F5952">
        <w:rPr>
          <w:sz w:val="28"/>
        </w:rPr>
        <w:t>Ammophila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pubescens</w:t>
      </w:r>
      <w:proofErr w:type="spellEnd"/>
      <w:r w:rsidRPr="003F5952">
        <w:rPr>
          <w:sz w:val="28"/>
        </w:rPr>
        <w:t xml:space="preserve">), </w:t>
      </w:r>
      <w:proofErr w:type="spellStart"/>
      <w:r w:rsidRPr="003F5952">
        <w:rPr>
          <w:sz w:val="28"/>
        </w:rPr>
        <w:t>подалония</w:t>
      </w:r>
      <w:proofErr w:type="spellEnd"/>
      <w:r w:rsidRPr="003F5952">
        <w:rPr>
          <w:sz w:val="28"/>
        </w:rPr>
        <w:t xml:space="preserve"> щетинистая (</w:t>
      </w:r>
      <w:proofErr w:type="spellStart"/>
      <w:r w:rsidRPr="003F5952">
        <w:rPr>
          <w:sz w:val="28"/>
          <w:lang w:val="en-US"/>
        </w:rPr>
        <w:t>Podalonia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hirsut</w:t>
      </w:r>
      <w:proofErr w:type="spellEnd"/>
      <w:proofErr w:type="gramStart"/>
      <w:r w:rsidRPr="003F5952">
        <w:rPr>
          <w:sz w:val="28"/>
        </w:rPr>
        <w:t>а</w:t>
      </w:r>
      <w:proofErr w:type="gramEnd"/>
      <w:r w:rsidRPr="003F5952">
        <w:rPr>
          <w:sz w:val="28"/>
        </w:rPr>
        <w:t xml:space="preserve">) и </w:t>
      </w:r>
      <w:proofErr w:type="spellStart"/>
      <w:r w:rsidRPr="003F5952">
        <w:rPr>
          <w:sz w:val="28"/>
        </w:rPr>
        <w:t>Podalonia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affinis</w:t>
      </w:r>
      <w:proofErr w:type="spellEnd"/>
      <w:r w:rsidRPr="003F5952">
        <w:rPr>
          <w:sz w:val="28"/>
        </w:rPr>
        <w:t>, обитающая  на тропинках возле озера.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3F5952">
        <w:rPr>
          <w:sz w:val="28"/>
        </w:rPr>
        <w:t>Из семейства Песочные осы (</w:t>
      </w:r>
      <w:proofErr w:type="spellStart"/>
      <w:r w:rsidRPr="003F5952">
        <w:rPr>
          <w:sz w:val="28"/>
        </w:rPr>
        <w:t>Crabronidae</w:t>
      </w:r>
      <w:proofErr w:type="spellEnd"/>
      <w:r w:rsidRPr="003F5952">
        <w:rPr>
          <w:sz w:val="28"/>
        </w:rPr>
        <w:t xml:space="preserve">) отмечены  </w:t>
      </w:r>
      <w:proofErr w:type="spellStart"/>
      <w:r w:rsidRPr="003F5952">
        <w:rPr>
          <w:sz w:val="28"/>
        </w:rPr>
        <w:t>Argogorytes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mystaceus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Astata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boops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Bembicinus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tridens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Cerceris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rybyensis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Crabro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cribrarius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Dinetus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pictus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Diodontus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minutus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Gorytes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laticinctus</w:t>
      </w:r>
      <w:proofErr w:type="spellEnd"/>
      <w:r w:rsidRPr="003F5952">
        <w:rPr>
          <w:sz w:val="28"/>
        </w:rPr>
        <w:t xml:space="preserve"> , </w:t>
      </w:r>
      <w:proofErr w:type="spellStart"/>
      <w:r w:rsidRPr="003F5952">
        <w:rPr>
          <w:sz w:val="28"/>
          <w:lang w:val="en-US"/>
        </w:rPr>
        <w:t>Ectemnius</w:t>
      </w:r>
      <w:proofErr w:type="spellEnd"/>
      <w:r w:rsidRPr="003F5952">
        <w:rPr>
          <w:sz w:val="28"/>
        </w:rPr>
        <w:t xml:space="preserve"> </w:t>
      </w:r>
      <w:r w:rsidRPr="003F5952">
        <w:rPr>
          <w:sz w:val="28"/>
          <w:lang w:val="en-US"/>
        </w:rPr>
        <w:t>dives</w:t>
      </w:r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Harpactus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elegans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Lestica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clypeata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Lindenius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albilabris</w:t>
      </w:r>
      <w:proofErr w:type="spellEnd"/>
      <w:r w:rsidRPr="003F5952">
        <w:rPr>
          <w:sz w:val="28"/>
        </w:rPr>
        <w:t xml:space="preserve">, </w:t>
      </w:r>
      <w:proofErr w:type="gramStart"/>
      <w:r w:rsidRPr="003F5952">
        <w:rPr>
          <w:sz w:val="28"/>
        </w:rPr>
        <w:t>М</w:t>
      </w:r>
      <w:proofErr w:type="spellStart"/>
      <w:proofErr w:type="gramEnd"/>
      <w:r w:rsidRPr="003F5952">
        <w:rPr>
          <w:sz w:val="28"/>
          <w:lang w:val="en-US"/>
        </w:rPr>
        <w:t>ellinus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arvensis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Nysson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niger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Oxybelus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bipunctatus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Oxybelus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uniglumis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Passaloecus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clypealiser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Pemphredon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inornatus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  <w:lang w:val="en-US"/>
        </w:rPr>
        <w:t>Philanthus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triangulum</w:t>
      </w:r>
      <w:proofErr w:type="spellEnd"/>
      <w:r w:rsidRPr="003F5952">
        <w:rPr>
          <w:sz w:val="28"/>
        </w:rPr>
        <w:t xml:space="preserve"> – охотящийся на медоносных пчел (</w:t>
      </w:r>
      <w:proofErr w:type="spellStart"/>
      <w:r w:rsidRPr="003F5952">
        <w:rPr>
          <w:sz w:val="28"/>
          <w:lang w:val="en-US"/>
        </w:rPr>
        <w:t>Apis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mellifera</w:t>
      </w:r>
      <w:proofErr w:type="spellEnd"/>
      <w:r w:rsidRPr="003F5952">
        <w:rPr>
          <w:sz w:val="28"/>
        </w:rPr>
        <w:t xml:space="preserve">). </w:t>
      </w:r>
      <w:proofErr w:type="spellStart"/>
      <w:r w:rsidRPr="003F5952">
        <w:rPr>
          <w:sz w:val="28"/>
        </w:rPr>
        <w:t>Бембекс</w:t>
      </w:r>
      <w:proofErr w:type="spellEnd"/>
      <w:r w:rsidRPr="003F5952">
        <w:rPr>
          <w:sz w:val="28"/>
        </w:rPr>
        <w:t xml:space="preserve"> </w:t>
      </w:r>
      <w:proofErr w:type="gramStart"/>
      <w:r w:rsidRPr="003F5952">
        <w:rPr>
          <w:sz w:val="28"/>
        </w:rPr>
        <w:t>носатый</w:t>
      </w:r>
      <w:proofErr w:type="gram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</w:rPr>
        <w:t>Bembix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rostrata</w:t>
      </w:r>
      <w:proofErr w:type="spellEnd"/>
      <w:r w:rsidRPr="003F5952">
        <w:rPr>
          <w:sz w:val="28"/>
        </w:rPr>
        <w:t xml:space="preserve">.), </w:t>
      </w:r>
      <w:r w:rsidRPr="000D619A">
        <w:rPr>
          <w:sz w:val="28"/>
        </w:rPr>
        <w:t xml:space="preserve">который </w:t>
      </w:r>
      <w:r w:rsidR="00A002F4" w:rsidRPr="000D619A">
        <w:rPr>
          <w:sz w:val="28"/>
        </w:rPr>
        <w:t>занесен</w:t>
      </w:r>
      <w:r w:rsidRPr="000D619A">
        <w:rPr>
          <w:sz w:val="28"/>
        </w:rPr>
        <w:t xml:space="preserve"> в Красную книгу Ивановской области. Вид экологически приурочен к открытым прогреваемым песчаным участкам.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Из семейства Осы-</w:t>
      </w:r>
      <w:proofErr w:type="spellStart"/>
      <w:r w:rsidRPr="000D619A">
        <w:rPr>
          <w:sz w:val="28"/>
        </w:rPr>
        <w:t>блестянки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  <w:lang w:val="en-US"/>
        </w:rPr>
        <w:t>Chrysididae</w:t>
      </w:r>
      <w:proofErr w:type="spellEnd"/>
      <w:r w:rsidRPr="000D619A">
        <w:rPr>
          <w:sz w:val="28"/>
        </w:rPr>
        <w:t xml:space="preserve">) здесь обитают </w:t>
      </w:r>
      <w:proofErr w:type="spellStart"/>
      <w:r w:rsidRPr="000D619A">
        <w:rPr>
          <w:sz w:val="28"/>
          <w:lang w:val="en-US"/>
        </w:rPr>
        <w:t>Chrysis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fulgida</w:t>
      </w:r>
      <w:proofErr w:type="spellEnd"/>
      <w:r w:rsidRPr="000D619A">
        <w:rPr>
          <w:sz w:val="28"/>
        </w:rPr>
        <w:t xml:space="preserve">, </w:t>
      </w:r>
      <w:proofErr w:type="spellStart"/>
      <w:r w:rsidRPr="000D619A">
        <w:rPr>
          <w:sz w:val="28"/>
          <w:lang w:val="en-US"/>
        </w:rPr>
        <w:t>Chrysis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ignita</w:t>
      </w:r>
      <w:proofErr w:type="spellEnd"/>
      <w:r w:rsidRPr="000D619A">
        <w:rPr>
          <w:sz w:val="28"/>
        </w:rPr>
        <w:t xml:space="preserve">, </w:t>
      </w:r>
      <w:proofErr w:type="spellStart"/>
      <w:r w:rsidRPr="000D619A">
        <w:rPr>
          <w:sz w:val="28"/>
          <w:lang w:val="en-US"/>
        </w:rPr>
        <w:t>Hedychrum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nobile</w:t>
      </w:r>
      <w:proofErr w:type="spellEnd"/>
      <w:r w:rsidRPr="000D619A">
        <w:rPr>
          <w:sz w:val="28"/>
        </w:rPr>
        <w:t xml:space="preserve">, </w:t>
      </w:r>
      <w:proofErr w:type="gramStart"/>
      <w:r w:rsidRPr="000D619A">
        <w:rPr>
          <w:sz w:val="28"/>
        </w:rPr>
        <w:t>паразитирующая</w:t>
      </w:r>
      <w:proofErr w:type="gramEnd"/>
      <w:r w:rsidRPr="000D619A">
        <w:rPr>
          <w:sz w:val="28"/>
        </w:rPr>
        <w:t xml:space="preserve"> в гнездах песочных ос рода </w:t>
      </w:r>
      <w:proofErr w:type="spellStart"/>
      <w:r w:rsidRPr="000D619A">
        <w:rPr>
          <w:sz w:val="28"/>
          <w:lang w:val="en-US"/>
        </w:rPr>
        <w:t>Cerceris</w:t>
      </w:r>
      <w:proofErr w:type="spellEnd"/>
      <w:r w:rsidRPr="000D619A">
        <w:rPr>
          <w:sz w:val="28"/>
        </w:rPr>
        <w:t xml:space="preserve">, а также </w:t>
      </w:r>
      <w:proofErr w:type="spellStart"/>
      <w:r w:rsidRPr="000D619A">
        <w:rPr>
          <w:sz w:val="28"/>
        </w:rPr>
        <w:t>парнопес</w:t>
      </w:r>
      <w:proofErr w:type="spellEnd"/>
      <w:r w:rsidRPr="000D619A">
        <w:rPr>
          <w:sz w:val="28"/>
        </w:rPr>
        <w:t xml:space="preserve"> крупный (</w:t>
      </w:r>
      <w:proofErr w:type="spellStart"/>
      <w:r w:rsidRPr="000D619A">
        <w:rPr>
          <w:sz w:val="28"/>
          <w:lang w:val="en-US"/>
        </w:rPr>
        <w:t>Parnopes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grandior</w:t>
      </w:r>
      <w:proofErr w:type="spellEnd"/>
      <w:r w:rsidRPr="000D619A">
        <w:rPr>
          <w:sz w:val="28"/>
        </w:rPr>
        <w:t xml:space="preserve">), </w:t>
      </w:r>
      <w:r w:rsidR="00A002F4" w:rsidRPr="000D619A">
        <w:rPr>
          <w:sz w:val="28"/>
        </w:rPr>
        <w:t>занесенный</w:t>
      </w:r>
      <w:r w:rsidRPr="000D619A">
        <w:rPr>
          <w:sz w:val="28"/>
        </w:rPr>
        <w:t xml:space="preserve"> в Красную книгу Ивановской области. Семейство Осы-немки (</w:t>
      </w:r>
      <w:proofErr w:type="spellStart"/>
      <w:r w:rsidRPr="000D619A">
        <w:rPr>
          <w:sz w:val="28"/>
          <w:lang w:val="en-US"/>
        </w:rPr>
        <w:t>Mutillidae</w:t>
      </w:r>
      <w:proofErr w:type="spellEnd"/>
      <w:r w:rsidRPr="000D619A">
        <w:rPr>
          <w:sz w:val="28"/>
        </w:rPr>
        <w:t xml:space="preserve">): </w:t>
      </w:r>
      <w:proofErr w:type="spellStart"/>
      <w:proofErr w:type="gramStart"/>
      <w:r w:rsidRPr="000D619A">
        <w:rPr>
          <w:sz w:val="28"/>
          <w:lang w:val="en-US"/>
        </w:rPr>
        <w:t>Smicromyrme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rufipes</w:t>
      </w:r>
      <w:proofErr w:type="spellEnd"/>
      <w:r w:rsidRPr="000D619A">
        <w:rPr>
          <w:sz w:val="28"/>
        </w:rPr>
        <w:t xml:space="preserve"> – бескрылая оса, паразитирующая</w:t>
      </w:r>
      <w:r w:rsidRPr="003F5952">
        <w:rPr>
          <w:sz w:val="28"/>
        </w:rPr>
        <w:t xml:space="preserve"> в </w:t>
      </w:r>
      <w:r w:rsidRPr="003F5952">
        <w:rPr>
          <w:sz w:val="28"/>
        </w:rPr>
        <w:lastRenderedPageBreak/>
        <w:t>гнездах других одиночных ос и пчел.</w:t>
      </w:r>
      <w:proofErr w:type="gramEnd"/>
      <w:r w:rsidRPr="003F5952">
        <w:rPr>
          <w:sz w:val="28"/>
        </w:rPr>
        <w:t xml:space="preserve"> Из семейства Осы-</w:t>
      </w:r>
      <w:proofErr w:type="spellStart"/>
      <w:r w:rsidRPr="003F5952">
        <w:rPr>
          <w:sz w:val="28"/>
        </w:rPr>
        <w:t>тифии</w:t>
      </w:r>
      <w:proofErr w:type="spell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  <w:lang w:val="en-US"/>
        </w:rPr>
        <w:t>Tiphiidae</w:t>
      </w:r>
      <w:proofErr w:type="spellEnd"/>
      <w:r w:rsidRPr="003F5952">
        <w:rPr>
          <w:sz w:val="28"/>
        </w:rPr>
        <w:t xml:space="preserve">): </w:t>
      </w:r>
      <w:proofErr w:type="spellStart"/>
      <w:r w:rsidRPr="003F5952">
        <w:rPr>
          <w:sz w:val="28"/>
        </w:rPr>
        <w:t>тифия</w:t>
      </w:r>
      <w:proofErr w:type="spellEnd"/>
      <w:r w:rsidRPr="003F5952">
        <w:rPr>
          <w:sz w:val="28"/>
        </w:rPr>
        <w:t xml:space="preserve"> </w:t>
      </w:r>
      <w:proofErr w:type="gramStart"/>
      <w:r w:rsidRPr="003F5952">
        <w:rPr>
          <w:sz w:val="28"/>
        </w:rPr>
        <w:t>красноногая</w:t>
      </w:r>
      <w:proofErr w:type="gram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  <w:lang w:val="en-US"/>
        </w:rPr>
        <w:t>Tiphia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femorata</w:t>
      </w:r>
      <w:proofErr w:type="spellEnd"/>
      <w:r w:rsidRPr="003F5952">
        <w:rPr>
          <w:sz w:val="28"/>
        </w:rPr>
        <w:t>), охотящаяся на личинок Пластинчатоусых жуков (</w:t>
      </w:r>
      <w:proofErr w:type="spellStart"/>
      <w:r w:rsidRPr="003F5952">
        <w:rPr>
          <w:sz w:val="28"/>
          <w:lang w:val="en-US"/>
        </w:rPr>
        <w:t>Scarabaeidae</w:t>
      </w:r>
      <w:proofErr w:type="spellEnd"/>
      <w:r w:rsidRPr="003F5952">
        <w:rPr>
          <w:sz w:val="28"/>
        </w:rPr>
        <w:t>). Из семейства Осы-</w:t>
      </w:r>
      <w:proofErr w:type="spellStart"/>
      <w:r w:rsidRPr="003F5952">
        <w:rPr>
          <w:sz w:val="28"/>
        </w:rPr>
        <w:t>тинниды</w:t>
      </w:r>
      <w:proofErr w:type="spell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  <w:lang w:val="en-US"/>
        </w:rPr>
        <w:t>Thynnidae</w:t>
      </w:r>
      <w:proofErr w:type="spellEnd"/>
      <w:r w:rsidRPr="003F5952">
        <w:rPr>
          <w:sz w:val="28"/>
        </w:rPr>
        <w:t xml:space="preserve">): </w:t>
      </w:r>
      <w:proofErr w:type="spellStart"/>
      <w:r w:rsidRPr="003F5952">
        <w:rPr>
          <w:sz w:val="28"/>
        </w:rPr>
        <w:t>метоха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нездниковая</w:t>
      </w:r>
      <w:proofErr w:type="spell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  <w:lang w:val="en-US"/>
        </w:rPr>
        <w:t>Metocha</w:t>
      </w:r>
      <w:proofErr w:type="spellEnd"/>
      <w:r w:rsidR="000C416D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ichneumonides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  <w:lang w:val="en-US"/>
        </w:rPr>
        <w:t>Latr</w:t>
      </w:r>
      <w:proofErr w:type="spellEnd"/>
      <w:r w:rsidRPr="003F5952">
        <w:rPr>
          <w:sz w:val="28"/>
        </w:rPr>
        <w:t xml:space="preserve">.) – бескрылая оса, паразитирующая на личинках жуков – скакунов. Из семейства Дорожные осы или </w:t>
      </w:r>
      <w:proofErr w:type="spellStart"/>
      <w:r w:rsidRPr="003F5952">
        <w:rPr>
          <w:sz w:val="28"/>
        </w:rPr>
        <w:t>Помпилы</w:t>
      </w:r>
      <w:proofErr w:type="spell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  <w:lang w:val="en-US"/>
        </w:rPr>
        <w:t>Pompilidae</w:t>
      </w:r>
      <w:proofErr w:type="spellEnd"/>
      <w:r w:rsidRPr="003F5952">
        <w:rPr>
          <w:sz w:val="28"/>
        </w:rPr>
        <w:t xml:space="preserve">): оса дорожная </w:t>
      </w:r>
      <w:proofErr w:type="spellStart"/>
      <w:r w:rsidRPr="003F5952">
        <w:rPr>
          <w:sz w:val="28"/>
        </w:rPr>
        <w:t>краснобрюхая</w:t>
      </w:r>
      <w:proofErr w:type="spellEnd"/>
      <w:r w:rsidRPr="003F5952">
        <w:rPr>
          <w:sz w:val="28"/>
        </w:rPr>
        <w:t xml:space="preserve"> (</w:t>
      </w:r>
      <w:proofErr w:type="spellStart"/>
      <w:r w:rsidRPr="003F5952">
        <w:rPr>
          <w:sz w:val="28"/>
        </w:rPr>
        <w:t>Anoplius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viaticus</w:t>
      </w:r>
      <w:proofErr w:type="spellEnd"/>
      <w:r w:rsidRPr="003F5952">
        <w:rPr>
          <w:sz w:val="28"/>
        </w:rPr>
        <w:t xml:space="preserve">), охотящаяся на пауков-волков. Из семейства </w:t>
      </w:r>
      <w:proofErr w:type="spellStart"/>
      <w:r w:rsidRPr="003F5952">
        <w:rPr>
          <w:sz w:val="28"/>
        </w:rPr>
        <w:t>Apidae</w:t>
      </w:r>
      <w:proofErr w:type="spellEnd"/>
      <w:r w:rsidRPr="003F5952">
        <w:rPr>
          <w:sz w:val="28"/>
        </w:rPr>
        <w:t xml:space="preserve">: встречены </w:t>
      </w:r>
      <w:proofErr w:type="spellStart"/>
      <w:r w:rsidRPr="003F5952">
        <w:rPr>
          <w:sz w:val="28"/>
        </w:rPr>
        <w:t>клептопаразитические</w:t>
      </w:r>
      <w:proofErr w:type="spellEnd"/>
      <w:r w:rsidRPr="003F5952">
        <w:rPr>
          <w:sz w:val="28"/>
        </w:rPr>
        <w:t xml:space="preserve"> пчелы из подсемейства Пчелы-кукушки (</w:t>
      </w:r>
      <w:proofErr w:type="spellStart"/>
      <w:r w:rsidRPr="003F5952">
        <w:rPr>
          <w:sz w:val="28"/>
        </w:rPr>
        <w:t>Nomadinae</w:t>
      </w:r>
      <w:proofErr w:type="spellEnd"/>
      <w:r w:rsidRPr="003F5952">
        <w:rPr>
          <w:sz w:val="28"/>
        </w:rPr>
        <w:t>).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3F5952">
        <w:rPr>
          <w:sz w:val="28"/>
        </w:rPr>
        <w:t xml:space="preserve">Встречены 2 обычных вида шмелей – </w:t>
      </w:r>
      <w:proofErr w:type="spellStart"/>
      <w:r w:rsidRPr="003F5952">
        <w:rPr>
          <w:sz w:val="28"/>
        </w:rPr>
        <w:t>Bombus</w:t>
      </w:r>
      <w:proofErr w:type="spellEnd"/>
      <w:r w:rsidRPr="003F5952">
        <w:rPr>
          <w:sz w:val="28"/>
        </w:rPr>
        <w:t xml:space="preserve"> </w:t>
      </w:r>
      <w:proofErr w:type="spellStart"/>
      <w:r w:rsidRPr="003F5952">
        <w:rPr>
          <w:sz w:val="28"/>
        </w:rPr>
        <w:t>agrorum</w:t>
      </w:r>
      <w:proofErr w:type="spellEnd"/>
      <w:r w:rsidRPr="003F5952">
        <w:rPr>
          <w:sz w:val="28"/>
        </w:rPr>
        <w:t xml:space="preserve">, B. </w:t>
      </w:r>
      <w:r w:rsidRPr="003F5952">
        <w:rPr>
          <w:sz w:val="28"/>
          <w:lang w:val="en-US"/>
        </w:rPr>
        <w:t>s</w:t>
      </w:r>
      <w:proofErr w:type="spellStart"/>
      <w:r w:rsidR="009105EC">
        <w:rPr>
          <w:sz w:val="28"/>
        </w:rPr>
        <w:t>or</w:t>
      </w:r>
      <w:proofErr w:type="gramStart"/>
      <w:r w:rsidR="009105EC">
        <w:rPr>
          <w:sz w:val="28"/>
        </w:rPr>
        <w:t>о</w:t>
      </w:r>
      <w:proofErr w:type="gramEnd"/>
      <w:r w:rsidR="009105EC">
        <w:rPr>
          <w:sz w:val="28"/>
        </w:rPr>
        <w:t>ensis</w:t>
      </w:r>
      <w:proofErr w:type="spellEnd"/>
      <w:r w:rsidR="009105EC">
        <w:rPr>
          <w:sz w:val="28"/>
        </w:rPr>
        <w:t>. В траве путе</w:t>
      </w:r>
      <w:r w:rsidRPr="003F5952">
        <w:rPr>
          <w:sz w:val="28"/>
        </w:rPr>
        <w:t>м кошения обнаруживаются Пилильщики (</w:t>
      </w:r>
      <w:proofErr w:type="spellStart"/>
      <w:r w:rsidRPr="003F5952">
        <w:rPr>
          <w:sz w:val="28"/>
        </w:rPr>
        <w:t>Tenthredinidae</w:t>
      </w:r>
      <w:proofErr w:type="spellEnd"/>
      <w:r w:rsidRPr="003F5952">
        <w:rPr>
          <w:sz w:val="28"/>
        </w:rPr>
        <w:t>) и Наездники (</w:t>
      </w:r>
      <w:proofErr w:type="spellStart"/>
      <w:r w:rsidRPr="003F5952">
        <w:rPr>
          <w:sz w:val="28"/>
        </w:rPr>
        <w:t>Ichneumonidae</w:t>
      </w:r>
      <w:proofErr w:type="spellEnd"/>
      <w:r w:rsidRPr="003F5952">
        <w:rPr>
          <w:sz w:val="28"/>
        </w:rPr>
        <w:t xml:space="preserve">). </w:t>
      </w:r>
    </w:p>
    <w:p w:rsidR="00CE3C16" w:rsidRDefault="003A75AB">
      <w:pPr>
        <w:ind w:firstLine="709"/>
        <w:jc w:val="both"/>
        <w:rPr>
          <w:sz w:val="28"/>
        </w:rPr>
      </w:pPr>
      <w:r w:rsidRPr="00494CCE">
        <w:rPr>
          <w:sz w:val="28"/>
        </w:rPr>
        <w:t>1.6.2.2. Позвоночные животные.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3F5952">
        <w:rPr>
          <w:bCs/>
          <w:iCs/>
          <w:sz w:val="28"/>
        </w:rPr>
        <w:t>Класс Рыбы</w:t>
      </w:r>
      <w:r w:rsidRPr="003F5952">
        <w:rPr>
          <w:sz w:val="28"/>
        </w:rPr>
        <w:t xml:space="preserve">. Ихтиофауна озера </w:t>
      </w:r>
      <w:proofErr w:type="gramStart"/>
      <w:r w:rsidRPr="003F5952">
        <w:rPr>
          <w:sz w:val="28"/>
        </w:rPr>
        <w:t>Спасское</w:t>
      </w:r>
      <w:proofErr w:type="gramEnd"/>
      <w:r w:rsidR="001B5E40">
        <w:rPr>
          <w:sz w:val="28"/>
        </w:rPr>
        <w:t xml:space="preserve"> </w:t>
      </w:r>
      <w:r w:rsidR="001B5E40" w:rsidRPr="000D619A">
        <w:rPr>
          <w:sz w:val="28"/>
          <w:szCs w:val="28"/>
        </w:rPr>
        <w:t>(</w:t>
      </w:r>
      <w:proofErr w:type="spellStart"/>
      <w:r w:rsidR="001B5E40" w:rsidRPr="000D619A">
        <w:rPr>
          <w:sz w:val="28"/>
          <w:szCs w:val="28"/>
        </w:rPr>
        <w:t>Лосевское</w:t>
      </w:r>
      <w:proofErr w:type="spellEnd"/>
      <w:r w:rsidR="001B5E40" w:rsidRPr="000D619A">
        <w:rPr>
          <w:sz w:val="28"/>
          <w:szCs w:val="28"/>
        </w:rPr>
        <w:t xml:space="preserve">, </w:t>
      </w:r>
      <w:proofErr w:type="spellStart"/>
      <w:r w:rsidR="001B5E40" w:rsidRPr="000D619A">
        <w:rPr>
          <w:sz w:val="28"/>
          <w:szCs w:val="28"/>
        </w:rPr>
        <w:t>Ядровское</w:t>
      </w:r>
      <w:proofErr w:type="spellEnd"/>
      <w:r w:rsidR="001B5E40" w:rsidRPr="000D619A">
        <w:rPr>
          <w:sz w:val="28"/>
          <w:szCs w:val="28"/>
        </w:rPr>
        <w:t>)</w:t>
      </w:r>
      <w:r w:rsidRPr="000D619A">
        <w:rPr>
          <w:sz w:val="28"/>
        </w:rPr>
        <w:t xml:space="preserve"> представлена 4 видами рыб. В 2022 г</w:t>
      </w:r>
      <w:r w:rsidR="001B5E40" w:rsidRPr="000D619A">
        <w:rPr>
          <w:sz w:val="28"/>
        </w:rPr>
        <w:t>оду</w:t>
      </w:r>
      <w:r w:rsidRPr="000D619A">
        <w:rPr>
          <w:sz w:val="28"/>
        </w:rPr>
        <w:t xml:space="preserve"> подтверждено обитание следующих видов рыб: обыкновенная щука – </w:t>
      </w:r>
      <w:proofErr w:type="spellStart"/>
      <w:r w:rsidRPr="000D619A">
        <w:rPr>
          <w:iCs/>
          <w:sz w:val="28"/>
          <w:lang w:val="en-US"/>
        </w:rPr>
        <w:t>Esox</w:t>
      </w:r>
      <w:proofErr w:type="spellEnd"/>
      <w:r w:rsidRPr="000D619A">
        <w:rPr>
          <w:iCs/>
          <w:sz w:val="28"/>
          <w:lang w:val="en-US"/>
        </w:rPr>
        <w:t> </w:t>
      </w:r>
      <w:proofErr w:type="spellStart"/>
      <w:r w:rsidRPr="000D619A">
        <w:rPr>
          <w:iCs/>
          <w:sz w:val="28"/>
          <w:lang w:val="en-US"/>
        </w:rPr>
        <w:t>lucius</w:t>
      </w:r>
      <w:proofErr w:type="spellEnd"/>
      <w:r w:rsidRPr="000D619A">
        <w:rPr>
          <w:iCs/>
          <w:sz w:val="28"/>
        </w:rPr>
        <w:t>,</w:t>
      </w:r>
      <w:r w:rsidRPr="000D619A">
        <w:rPr>
          <w:sz w:val="28"/>
        </w:rPr>
        <w:t xml:space="preserve"> плотва – </w:t>
      </w:r>
      <w:proofErr w:type="spellStart"/>
      <w:r w:rsidRPr="000D619A">
        <w:rPr>
          <w:iCs/>
          <w:sz w:val="28"/>
          <w:lang w:val="en-US"/>
        </w:rPr>
        <w:t>Rutillus</w:t>
      </w:r>
      <w:proofErr w:type="spellEnd"/>
      <w:r w:rsidRPr="000D619A">
        <w:rPr>
          <w:iCs/>
          <w:sz w:val="28"/>
          <w:lang w:val="en-US"/>
        </w:rPr>
        <w:t> </w:t>
      </w:r>
      <w:proofErr w:type="spellStart"/>
      <w:r w:rsidRPr="000D619A">
        <w:rPr>
          <w:iCs/>
          <w:sz w:val="28"/>
          <w:lang w:val="en-US"/>
        </w:rPr>
        <w:t>rutillus</w:t>
      </w:r>
      <w:proofErr w:type="spellEnd"/>
      <w:r w:rsidRPr="000D619A">
        <w:rPr>
          <w:iCs/>
          <w:sz w:val="28"/>
        </w:rPr>
        <w:t xml:space="preserve">, </w:t>
      </w:r>
      <w:r w:rsidRPr="000D619A">
        <w:rPr>
          <w:sz w:val="28"/>
        </w:rPr>
        <w:t>речной окунь – </w:t>
      </w:r>
      <w:proofErr w:type="spellStart"/>
      <w:r w:rsidRPr="000D619A">
        <w:rPr>
          <w:iCs/>
          <w:sz w:val="28"/>
          <w:lang w:val="en-US"/>
        </w:rPr>
        <w:t>Perca</w:t>
      </w:r>
      <w:proofErr w:type="spellEnd"/>
      <w:r w:rsidRPr="000D619A">
        <w:rPr>
          <w:iCs/>
          <w:sz w:val="28"/>
          <w:lang w:val="en-US"/>
        </w:rPr>
        <w:t> </w:t>
      </w:r>
      <w:proofErr w:type="spellStart"/>
      <w:r w:rsidRPr="000D619A">
        <w:rPr>
          <w:iCs/>
          <w:sz w:val="28"/>
          <w:lang w:val="en-US"/>
        </w:rPr>
        <w:t>fluviatilis</w:t>
      </w:r>
      <w:proofErr w:type="spellEnd"/>
      <w:r w:rsidRPr="000D619A">
        <w:rPr>
          <w:iCs/>
          <w:sz w:val="28"/>
        </w:rPr>
        <w:t xml:space="preserve">, </w:t>
      </w:r>
      <w:proofErr w:type="spellStart"/>
      <w:r w:rsidRPr="000D619A">
        <w:rPr>
          <w:iCs/>
          <w:sz w:val="28"/>
        </w:rPr>
        <w:t>ротан</w:t>
      </w:r>
      <w:proofErr w:type="spellEnd"/>
      <w:r w:rsidRPr="000D619A">
        <w:rPr>
          <w:sz w:val="28"/>
        </w:rPr>
        <w:t xml:space="preserve"> – </w:t>
      </w:r>
      <w:proofErr w:type="spellStart"/>
      <w:r w:rsidRPr="000D619A">
        <w:rPr>
          <w:iCs/>
          <w:sz w:val="28"/>
          <w:lang w:val="en-US"/>
        </w:rPr>
        <w:t>Perccottus</w:t>
      </w:r>
      <w:proofErr w:type="spellEnd"/>
      <w:r w:rsidRPr="000D619A">
        <w:rPr>
          <w:iCs/>
          <w:sz w:val="28"/>
        </w:rPr>
        <w:t xml:space="preserve"> </w:t>
      </w:r>
      <w:proofErr w:type="spellStart"/>
      <w:r w:rsidRPr="000D619A">
        <w:rPr>
          <w:iCs/>
          <w:sz w:val="28"/>
          <w:lang w:val="en-US"/>
        </w:rPr>
        <w:t>glenii</w:t>
      </w:r>
      <w:proofErr w:type="spellEnd"/>
      <w:r w:rsidRPr="000D619A">
        <w:rPr>
          <w:iCs/>
          <w:sz w:val="28"/>
        </w:rPr>
        <w:t>. </w:t>
      </w:r>
      <w:r w:rsidRPr="000D619A">
        <w:rPr>
          <w:sz w:val="28"/>
        </w:rPr>
        <w:t>Возможно обитание еще ряда видов, так п</w:t>
      </w:r>
      <w:r w:rsidRPr="000D619A">
        <w:rPr>
          <w:iCs/>
          <w:sz w:val="28"/>
        </w:rPr>
        <w:t xml:space="preserve">о сведениям рыболовов в озере </w:t>
      </w:r>
      <w:r w:rsidRPr="000D619A">
        <w:rPr>
          <w:sz w:val="28"/>
        </w:rPr>
        <w:t>ранее обитал линь</w:t>
      </w:r>
      <w:r w:rsidRPr="000D619A">
        <w:rPr>
          <w:iCs/>
          <w:sz w:val="28"/>
        </w:rPr>
        <w:t xml:space="preserve"> </w:t>
      </w:r>
      <w:r w:rsidRPr="000D619A">
        <w:rPr>
          <w:sz w:val="28"/>
        </w:rPr>
        <w:t xml:space="preserve">– </w:t>
      </w:r>
      <w:proofErr w:type="spellStart"/>
      <w:r w:rsidRPr="000D619A">
        <w:rPr>
          <w:iCs/>
          <w:sz w:val="28"/>
        </w:rPr>
        <w:t>Tinca</w:t>
      </w:r>
      <w:proofErr w:type="spellEnd"/>
      <w:r w:rsidRPr="000D619A">
        <w:rPr>
          <w:iCs/>
          <w:sz w:val="28"/>
        </w:rPr>
        <w:t xml:space="preserve"> </w:t>
      </w:r>
      <w:proofErr w:type="spellStart"/>
      <w:r w:rsidRPr="000D619A">
        <w:rPr>
          <w:iCs/>
          <w:sz w:val="28"/>
        </w:rPr>
        <w:t>tinca</w:t>
      </w:r>
      <w:proofErr w:type="spellEnd"/>
      <w:r w:rsidRPr="000D619A">
        <w:rPr>
          <w:iCs/>
          <w:sz w:val="28"/>
        </w:rPr>
        <w:t xml:space="preserve">. </w:t>
      </w:r>
      <w:r w:rsidRPr="000D619A">
        <w:rPr>
          <w:sz w:val="28"/>
        </w:rPr>
        <w:t xml:space="preserve">Обитания группировок видов круглоротых и рыб, </w:t>
      </w:r>
      <w:r w:rsidR="001B5E40" w:rsidRPr="000D619A">
        <w:rPr>
          <w:sz w:val="28"/>
        </w:rPr>
        <w:t>занесенных</w:t>
      </w:r>
      <w:r w:rsidRPr="000D619A">
        <w:rPr>
          <w:sz w:val="28"/>
        </w:rPr>
        <w:t xml:space="preserve"> в Красную книгу Р</w:t>
      </w:r>
      <w:r w:rsidR="00606662" w:rsidRPr="000D619A">
        <w:rPr>
          <w:sz w:val="28"/>
        </w:rPr>
        <w:t xml:space="preserve">оссийской </w:t>
      </w:r>
      <w:r w:rsidRPr="000D619A">
        <w:rPr>
          <w:sz w:val="28"/>
        </w:rPr>
        <w:t>Ф</w:t>
      </w:r>
      <w:r w:rsidR="00606662" w:rsidRPr="000D619A">
        <w:rPr>
          <w:sz w:val="28"/>
        </w:rPr>
        <w:t>едерации</w:t>
      </w:r>
      <w:r w:rsidRPr="000D619A">
        <w:rPr>
          <w:sz w:val="28"/>
        </w:rPr>
        <w:t xml:space="preserve"> и Красную книгу Ивановской области, в пределах акватории озера, не обнаружено</w:t>
      </w:r>
      <w:r w:rsidR="00774C8F" w:rsidRPr="000D619A">
        <w:rPr>
          <w:sz w:val="28"/>
        </w:rPr>
        <w:t>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Класс Земноводные (</w:t>
      </w:r>
      <w:proofErr w:type="spellStart"/>
      <w:r w:rsidRPr="000D619A">
        <w:rPr>
          <w:sz w:val="28"/>
          <w:lang w:val="en-US"/>
        </w:rPr>
        <w:t>Amphibia</w:t>
      </w:r>
      <w:proofErr w:type="spellEnd"/>
      <w:r w:rsidRPr="000D619A">
        <w:rPr>
          <w:sz w:val="28"/>
        </w:rPr>
        <w:t>). Выявлено 3 вида. Это обыкновенный тритон (</w:t>
      </w:r>
      <w:proofErr w:type="spellStart"/>
      <w:r w:rsidRPr="000D619A">
        <w:rPr>
          <w:sz w:val="28"/>
          <w:lang w:val="en-US"/>
        </w:rPr>
        <w:t>Lissotriton</w:t>
      </w:r>
      <w:proofErr w:type="spellEnd"/>
      <w:r w:rsidRPr="000D619A">
        <w:rPr>
          <w:sz w:val="28"/>
        </w:rPr>
        <w:t xml:space="preserve"> </w:t>
      </w:r>
      <w:r w:rsidRPr="000D619A">
        <w:rPr>
          <w:sz w:val="28"/>
          <w:lang w:val="en-US"/>
        </w:rPr>
        <w:t>vulgaris</w:t>
      </w:r>
      <w:r w:rsidRPr="000D619A">
        <w:rPr>
          <w:sz w:val="28"/>
        </w:rPr>
        <w:t>) из отряда Хвостатые земноводные (</w:t>
      </w:r>
      <w:proofErr w:type="spellStart"/>
      <w:r w:rsidRPr="000D619A">
        <w:rPr>
          <w:sz w:val="28"/>
          <w:lang w:val="en-US"/>
        </w:rPr>
        <w:t>Caudata</w:t>
      </w:r>
      <w:proofErr w:type="spellEnd"/>
      <w:r w:rsidRPr="000D619A">
        <w:rPr>
          <w:sz w:val="28"/>
        </w:rPr>
        <w:t xml:space="preserve">) и 2 вида (травяная лягушка – </w:t>
      </w:r>
      <w:proofErr w:type="spellStart"/>
      <w:r w:rsidRPr="000D619A">
        <w:rPr>
          <w:sz w:val="28"/>
          <w:lang w:val="en-US"/>
        </w:rPr>
        <w:t>Rana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temporaria</w:t>
      </w:r>
      <w:proofErr w:type="spellEnd"/>
      <w:r w:rsidRPr="000D619A">
        <w:rPr>
          <w:sz w:val="28"/>
        </w:rPr>
        <w:t xml:space="preserve"> и остромордая лягушка – </w:t>
      </w:r>
      <w:proofErr w:type="spellStart"/>
      <w:r w:rsidRPr="000D619A">
        <w:rPr>
          <w:sz w:val="28"/>
          <w:lang w:val="en-US"/>
        </w:rPr>
        <w:t>Rana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arvalis</w:t>
      </w:r>
      <w:proofErr w:type="spellEnd"/>
      <w:r w:rsidR="00B508A4" w:rsidRPr="000D619A">
        <w:rPr>
          <w:sz w:val="28"/>
        </w:rPr>
        <w:t>)</w:t>
      </w:r>
      <w:r w:rsidRPr="000D619A">
        <w:rPr>
          <w:sz w:val="28"/>
        </w:rPr>
        <w:t xml:space="preserve"> из отряда Бесхвостые земноводные (</w:t>
      </w:r>
      <w:proofErr w:type="spellStart"/>
      <w:r w:rsidRPr="000D619A">
        <w:rPr>
          <w:sz w:val="28"/>
          <w:lang w:val="en-US"/>
        </w:rPr>
        <w:t>Anura</w:t>
      </w:r>
      <w:proofErr w:type="spellEnd"/>
      <w:r w:rsidRPr="000D619A">
        <w:rPr>
          <w:sz w:val="28"/>
        </w:rPr>
        <w:t>). Численно доминирует травяная лягушка (преимущественно лесной вид). Особенно благоприятны для нее заросшие растительностью тенистые сырые овраги с ручьями и родниками. Остромордая лягушка малочисленна, населяет разреженные древостои и некоторые открытые местообитания (встречена по опушкам и на территории бывшего дома отдыха). Обыкновенный тритон редок, обнаруживался под валежником в еловом лесу.</w:t>
      </w:r>
    </w:p>
    <w:p w:rsidR="003F5952" w:rsidRPr="000D619A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Класс Пресмыкающиеся (</w:t>
      </w:r>
      <w:proofErr w:type="spellStart"/>
      <w:r w:rsidRPr="000D619A">
        <w:rPr>
          <w:sz w:val="28"/>
          <w:lang w:val="en-US"/>
        </w:rPr>
        <w:t>Reptilia</w:t>
      </w:r>
      <w:proofErr w:type="spellEnd"/>
      <w:r w:rsidRPr="000D619A">
        <w:rPr>
          <w:sz w:val="28"/>
        </w:rPr>
        <w:t xml:space="preserve">). На обследованной территории выявлено 2 вида пресмыкающихся из 6, характерных для Ивановской области. Это живородящая ящерица – </w:t>
      </w:r>
      <w:r w:rsidRPr="000D619A">
        <w:rPr>
          <w:sz w:val="28"/>
          <w:lang w:val="fr-FR"/>
        </w:rPr>
        <w:t>Lacerta</w:t>
      </w:r>
      <w:r w:rsidRPr="000D619A">
        <w:rPr>
          <w:sz w:val="28"/>
        </w:rPr>
        <w:t xml:space="preserve"> </w:t>
      </w:r>
      <w:r w:rsidRPr="000D619A">
        <w:rPr>
          <w:sz w:val="28"/>
          <w:lang w:val="fr-FR"/>
        </w:rPr>
        <w:t>vivipara</w:t>
      </w:r>
      <w:r w:rsidRPr="000D619A">
        <w:rPr>
          <w:sz w:val="28"/>
        </w:rPr>
        <w:t xml:space="preserve"> и уж </w:t>
      </w:r>
      <w:proofErr w:type="gramStart"/>
      <w:r w:rsidRPr="000D619A">
        <w:rPr>
          <w:sz w:val="28"/>
        </w:rPr>
        <w:t>обыкновенный</w:t>
      </w:r>
      <w:proofErr w:type="gram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  <w:lang w:val="en-US"/>
        </w:rPr>
        <w:t>Natrix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  <w:lang w:val="en-US"/>
        </w:rPr>
        <w:t>natrix</w:t>
      </w:r>
      <w:proofErr w:type="spellEnd"/>
      <w:r w:rsidRPr="000D619A">
        <w:rPr>
          <w:sz w:val="28"/>
        </w:rPr>
        <w:t xml:space="preserve">. Живородящая ящерица довольно обычно встречается на валежнике по берегам озера.  </w:t>
      </w:r>
      <w:proofErr w:type="gramStart"/>
      <w:r w:rsidRPr="000D619A">
        <w:rPr>
          <w:sz w:val="28"/>
        </w:rPr>
        <w:t>Обыкновенный</w:t>
      </w:r>
      <w:proofErr w:type="gramEnd"/>
      <w:r w:rsidRPr="000D619A">
        <w:rPr>
          <w:sz w:val="28"/>
        </w:rPr>
        <w:t xml:space="preserve"> уж отмечен по границе с лесом. 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0D619A">
        <w:rPr>
          <w:sz w:val="28"/>
        </w:rPr>
        <w:t>Класс Птицы (</w:t>
      </w:r>
      <w:r w:rsidRPr="000D619A">
        <w:rPr>
          <w:sz w:val="28"/>
          <w:lang w:val="en-US"/>
        </w:rPr>
        <w:t>Aves</w:t>
      </w:r>
      <w:r w:rsidRPr="000D619A">
        <w:rPr>
          <w:sz w:val="28"/>
        </w:rPr>
        <w:t>). Изучение птиц на озере Спасское</w:t>
      </w:r>
      <w:r w:rsidR="00B508A4" w:rsidRPr="000D619A">
        <w:rPr>
          <w:sz w:val="28"/>
        </w:rPr>
        <w:t xml:space="preserve"> </w:t>
      </w:r>
      <w:r w:rsidR="00B508A4" w:rsidRPr="000D619A">
        <w:rPr>
          <w:sz w:val="28"/>
          <w:szCs w:val="28"/>
        </w:rPr>
        <w:t>(</w:t>
      </w:r>
      <w:proofErr w:type="spellStart"/>
      <w:r w:rsidR="00B508A4" w:rsidRPr="000D619A">
        <w:rPr>
          <w:sz w:val="28"/>
          <w:szCs w:val="28"/>
        </w:rPr>
        <w:t>Лосевское</w:t>
      </w:r>
      <w:proofErr w:type="spellEnd"/>
      <w:r w:rsidR="00B508A4" w:rsidRPr="000D619A">
        <w:rPr>
          <w:sz w:val="28"/>
          <w:szCs w:val="28"/>
        </w:rPr>
        <w:t xml:space="preserve">, </w:t>
      </w:r>
      <w:proofErr w:type="spellStart"/>
      <w:r w:rsidR="00B508A4" w:rsidRPr="000D619A">
        <w:rPr>
          <w:sz w:val="28"/>
          <w:szCs w:val="28"/>
        </w:rPr>
        <w:t>Ядровское</w:t>
      </w:r>
      <w:proofErr w:type="spellEnd"/>
      <w:r w:rsidR="00B508A4" w:rsidRPr="000D619A">
        <w:rPr>
          <w:sz w:val="28"/>
          <w:szCs w:val="28"/>
        </w:rPr>
        <w:t>)</w:t>
      </w:r>
      <w:r w:rsidR="00B508A4" w:rsidRPr="000D619A">
        <w:rPr>
          <w:sz w:val="28"/>
        </w:rPr>
        <w:t xml:space="preserve"> и в его окрестностях ведется с 1988 года</w:t>
      </w:r>
      <w:r w:rsidRPr="000D619A">
        <w:rPr>
          <w:sz w:val="28"/>
        </w:rPr>
        <w:t xml:space="preserve"> в ходе многочисленных, но кратковременных выездов. В 2022 г</w:t>
      </w:r>
      <w:r w:rsidR="00B508A4" w:rsidRPr="000D619A">
        <w:rPr>
          <w:sz w:val="28"/>
        </w:rPr>
        <w:t>оду</w:t>
      </w:r>
      <w:r w:rsidRPr="000D619A">
        <w:rPr>
          <w:sz w:val="28"/>
        </w:rPr>
        <w:t xml:space="preserve"> также проведены мониторинговые исследования. Выезды были организованы в летний и зимний периоды, особенностей миграционного периода не</w:t>
      </w:r>
      <w:r w:rsidRPr="003F5952">
        <w:rPr>
          <w:sz w:val="28"/>
        </w:rPr>
        <w:t xml:space="preserve"> </w:t>
      </w:r>
      <w:r w:rsidRPr="003F5952">
        <w:rPr>
          <w:sz w:val="28"/>
        </w:rPr>
        <w:lastRenderedPageBreak/>
        <w:t xml:space="preserve">изучали, в связи с тем, что лесной комплекс и небольшое лесное озеро не являются ключевыми в миграциях птиц, здесь не формируется миграционных остановок. Некоторое влияние на фауну и население птиц оказывает близость крупных грунтовых карьеров </w:t>
      </w:r>
      <w:proofErr w:type="spellStart"/>
      <w:r w:rsidRPr="003F5952">
        <w:rPr>
          <w:sz w:val="28"/>
        </w:rPr>
        <w:t>Хромцовского</w:t>
      </w:r>
      <w:proofErr w:type="spellEnd"/>
      <w:r w:rsidRPr="003F5952">
        <w:rPr>
          <w:sz w:val="28"/>
        </w:rPr>
        <w:t xml:space="preserve"> месторождения нерудных строительных полезных ископаемых.</w:t>
      </w:r>
    </w:p>
    <w:p w:rsidR="003F5952" w:rsidRPr="003F5952" w:rsidRDefault="003F5952" w:rsidP="003F5952">
      <w:pPr>
        <w:ind w:firstLine="709"/>
        <w:jc w:val="both"/>
        <w:rPr>
          <w:sz w:val="28"/>
        </w:rPr>
      </w:pPr>
      <w:r w:rsidRPr="003F5952">
        <w:rPr>
          <w:sz w:val="28"/>
        </w:rPr>
        <w:t xml:space="preserve">Всего за время наблюдения на </w:t>
      </w:r>
      <w:r w:rsidR="00CE42DF">
        <w:rPr>
          <w:sz w:val="28"/>
        </w:rPr>
        <w:t>территории Памятника природы</w:t>
      </w:r>
      <w:r w:rsidRPr="003F5952">
        <w:rPr>
          <w:sz w:val="28"/>
        </w:rPr>
        <w:t xml:space="preserve"> было отмечено 112 видов птиц из 13 отрядов (</w:t>
      </w:r>
      <w:proofErr w:type="spellStart"/>
      <w:r w:rsidRPr="003F5952">
        <w:rPr>
          <w:sz w:val="28"/>
        </w:rPr>
        <w:t>Аистообразные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</w:rPr>
        <w:t>Гусеобразные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</w:rPr>
        <w:t>Соколообразные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</w:rPr>
        <w:t>Курообразные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</w:rPr>
        <w:t>Журавлеобразные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</w:rPr>
        <w:t>Ржанкообразные</w:t>
      </w:r>
      <w:proofErr w:type="spellEnd"/>
      <w:r w:rsidRPr="003F5952">
        <w:rPr>
          <w:sz w:val="28"/>
        </w:rPr>
        <w:t xml:space="preserve">, Голубеобразные, </w:t>
      </w:r>
      <w:proofErr w:type="spellStart"/>
      <w:r w:rsidRPr="003F5952">
        <w:rPr>
          <w:sz w:val="28"/>
        </w:rPr>
        <w:t>Кукушкообразные</w:t>
      </w:r>
      <w:proofErr w:type="spellEnd"/>
      <w:r w:rsidRPr="003F5952">
        <w:rPr>
          <w:sz w:val="28"/>
        </w:rPr>
        <w:t>,</w:t>
      </w:r>
      <w:r w:rsidR="00395E35">
        <w:rPr>
          <w:sz w:val="28"/>
        </w:rPr>
        <w:t xml:space="preserve"> </w:t>
      </w:r>
      <w:proofErr w:type="spellStart"/>
      <w:r w:rsidR="00395E35">
        <w:rPr>
          <w:sz w:val="28"/>
        </w:rPr>
        <w:t>Совообразные</w:t>
      </w:r>
      <w:proofErr w:type="spellEnd"/>
      <w:r w:rsidR="00395E35">
        <w:rPr>
          <w:sz w:val="28"/>
        </w:rPr>
        <w:t xml:space="preserve">, </w:t>
      </w:r>
      <w:proofErr w:type="spellStart"/>
      <w:r w:rsidR="00395E35">
        <w:rPr>
          <w:sz w:val="28"/>
        </w:rPr>
        <w:t>Козодоеобразные</w:t>
      </w:r>
      <w:proofErr w:type="spellEnd"/>
      <w:r w:rsidR="00395E35">
        <w:rPr>
          <w:sz w:val="28"/>
        </w:rPr>
        <w:t>,</w:t>
      </w:r>
      <w:r w:rsidR="0054550E">
        <w:rPr>
          <w:sz w:val="28"/>
        </w:rPr>
        <w:t xml:space="preserve"> </w:t>
      </w:r>
      <w:r w:rsidRPr="003F5952">
        <w:rPr>
          <w:sz w:val="28"/>
        </w:rPr>
        <w:t xml:space="preserve">Стрижеобразные, </w:t>
      </w:r>
      <w:proofErr w:type="spellStart"/>
      <w:r w:rsidRPr="003F5952">
        <w:rPr>
          <w:sz w:val="28"/>
        </w:rPr>
        <w:t>Дятлообразные</w:t>
      </w:r>
      <w:proofErr w:type="spellEnd"/>
      <w:r w:rsidRPr="003F5952">
        <w:rPr>
          <w:sz w:val="28"/>
        </w:rPr>
        <w:t xml:space="preserve">, </w:t>
      </w:r>
      <w:proofErr w:type="spellStart"/>
      <w:r w:rsidRPr="003F5952">
        <w:rPr>
          <w:sz w:val="28"/>
        </w:rPr>
        <w:t>Воробьинообразные</w:t>
      </w:r>
      <w:proofErr w:type="spellEnd"/>
      <w:r w:rsidRPr="003F5952">
        <w:rPr>
          <w:sz w:val="28"/>
        </w:rPr>
        <w:t xml:space="preserve">). Основу авифауны этой территории составляют обычные виды, в основном лесные и опушечные. Некоторое разнообразие в лесной комплекс вносят виды – обитатели водно-болотных угодий и лугов. Околоводных и водоплавающих видов и птиц  на </w:t>
      </w:r>
      <w:r w:rsidR="002719CE">
        <w:rPr>
          <w:sz w:val="28"/>
        </w:rPr>
        <w:t>территории Памятника природы</w:t>
      </w:r>
      <w:r w:rsidRPr="003F5952">
        <w:rPr>
          <w:sz w:val="28"/>
        </w:rPr>
        <w:t xml:space="preserve"> немного. Ежегодно на озере отмечаются </w:t>
      </w:r>
      <w:proofErr w:type="spellStart"/>
      <w:r w:rsidRPr="003F5952">
        <w:rPr>
          <w:sz w:val="28"/>
        </w:rPr>
        <w:t>антифональные</w:t>
      </w:r>
      <w:proofErr w:type="spellEnd"/>
      <w:r w:rsidRPr="003F5952">
        <w:rPr>
          <w:sz w:val="28"/>
        </w:rPr>
        <w:t xml:space="preserve"> крики территориальной пары серого журавля, в отдельные годы</w:t>
      </w:r>
      <w:r w:rsidR="002B79BC">
        <w:rPr>
          <w:sz w:val="28"/>
        </w:rPr>
        <w:t xml:space="preserve"> отмечаются взрослые птицы, в том числе</w:t>
      </w:r>
      <w:r w:rsidRPr="003F5952">
        <w:rPr>
          <w:sz w:val="28"/>
        </w:rPr>
        <w:t xml:space="preserve"> с птенцами.</w:t>
      </w:r>
    </w:p>
    <w:p w:rsidR="002A0E28" w:rsidRPr="000D619A" w:rsidRDefault="002A0E28" w:rsidP="002A0E28">
      <w:pPr>
        <w:suppressAutoHyphens/>
        <w:ind w:firstLine="709"/>
        <w:jc w:val="both"/>
        <w:rPr>
          <w:color w:val="auto"/>
          <w:sz w:val="28"/>
          <w:szCs w:val="28"/>
          <w:lang w:eastAsia="ar-SA"/>
        </w:rPr>
      </w:pPr>
      <w:r w:rsidRPr="000D619A">
        <w:rPr>
          <w:color w:val="auto"/>
          <w:sz w:val="28"/>
          <w:szCs w:val="28"/>
          <w:lang w:eastAsia="ar-SA"/>
        </w:rPr>
        <w:t xml:space="preserve">Состав видов птиц, отмеченных на озере </w:t>
      </w:r>
      <w:proofErr w:type="gramStart"/>
      <w:r w:rsidRPr="000D619A">
        <w:rPr>
          <w:color w:val="auto"/>
          <w:sz w:val="28"/>
          <w:szCs w:val="28"/>
          <w:lang w:eastAsia="ar-SA"/>
        </w:rPr>
        <w:t>Спасское</w:t>
      </w:r>
      <w:proofErr w:type="gramEnd"/>
      <w:r w:rsidR="00281E91" w:rsidRPr="000D619A">
        <w:rPr>
          <w:color w:val="auto"/>
          <w:sz w:val="28"/>
          <w:szCs w:val="28"/>
          <w:lang w:eastAsia="ar-SA"/>
        </w:rPr>
        <w:t xml:space="preserve"> </w:t>
      </w:r>
      <w:r w:rsidR="00281E91" w:rsidRPr="000D619A">
        <w:rPr>
          <w:sz w:val="28"/>
          <w:szCs w:val="28"/>
        </w:rPr>
        <w:t>(</w:t>
      </w:r>
      <w:proofErr w:type="spellStart"/>
      <w:r w:rsidR="00281E91" w:rsidRPr="000D619A">
        <w:rPr>
          <w:sz w:val="28"/>
          <w:szCs w:val="28"/>
        </w:rPr>
        <w:t>Лосевское</w:t>
      </w:r>
      <w:proofErr w:type="spellEnd"/>
      <w:r w:rsidR="00281E91" w:rsidRPr="000D619A">
        <w:rPr>
          <w:sz w:val="28"/>
          <w:szCs w:val="28"/>
        </w:rPr>
        <w:t xml:space="preserve">, </w:t>
      </w:r>
      <w:proofErr w:type="spellStart"/>
      <w:r w:rsidR="00281E91" w:rsidRPr="000D619A">
        <w:rPr>
          <w:sz w:val="28"/>
          <w:szCs w:val="28"/>
        </w:rPr>
        <w:t>Ядровское</w:t>
      </w:r>
      <w:proofErr w:type="spellEnd"/>
      <w:r w:rsidR="00281E91" w:rsidRPr="000D619A">
        <w:rPr>
          <w:sz w:val="28"/>
          <w:szCs w:val="28"/>
        </w:rPr>
        <w:t>)</w:t>
      </w:r>
      <w:r w:rsidR="00281E91" w:rsidRPr="000D619A">
        <w:rPr>
          <w:sz w:val="28"/>
        </w:rPr>
        <w:t xml:space="preserve"> </w:t>
      </w:r>
      <w:r w:rsidRPr="000D619A">
        <w:rPr>
          <w:color w:val="auto"/>
          <w:sz w:val="28"/>
          <w:szCs w:val="28"/>
          <w:lang w:eastAsia="ar-SA"/>
        </w:rPr>
        <w:t xml:space="preserve"> и в его окрестностях, приводится в таблице 2.</w:t>
      </w:r>
    </w:p>
    <w:p w:rsidR="002A0E28" w:rsidRPr="000D619A" w:rsidRDefault="00B86CC7" w:rsidP="002A0E28">
      <w:pPr>
        <w:suppressAutoHyphens/>
        <w:ind w:firstLine="709"/>
        <w:jc w:val="right"/>
        <w:rPr>
          <w:color w:val="auto"/>
          <w:sz w:val="28"/>
          <w:szCs w:val="28"/>
          <w:lang w:eastAsia="ar-SA"/>
        </w:rPr>
      </w:pPr>
      <w:r w:rsidRPr="000D619A">
        <w:rPr>
          <w:color w:val="auto"/>
          <w:sz w:val="28"/>
          <w:szCs w:val="28"/>
          <w:lang w:eastAsia="ar-SA"/>
        </w:rPr>
        <w:t>Таблица 2</w:t>
      </w:r>
    </w:p>
    <w:p w:rsidR="00281E91" w:rsidRPr="000D619A" w:rsidRDefault="002A0E28" w:rsidP="00281E91">
      <w:pPr>
        <w:ind w:firstLine="709"/>
        <w:jc w:val="center"/>
        <w:rPr>
          <w:color w:val="auto"/>
          <w:sz w:val="28"/>
          <w:szCs w:val="28"/>
          <w:lang w:eastAsia="ar-SA"/>
        </w:rPr>
      </w:pPr>
      <w:r w:rsidRPr="000D619A">
        <w:rPr>
          <w:color w:val="auto"/>
          <w:sz w:val="28"/>
          <w:szCs w:val="28"/>
          <w:lang w:eastAsia="ar-SA"/>
        </w:rPr>
        <w:t xml:space="preserve">Состав видов птиц, отмеченных на озере </w:t>
      </w:r>
    </w:p>
    <w:p w:rsidR="001B37AB" w:rsidRPr="000D619A" w:rsidRDefault="002A0E28" w:rsidP="00281E91">
      <w:pPr>
        <w:ind w:firstLine="709"/>
        <w:jc w:val="center"/>
        <w:rPr>
          <w:color w:val="auto"/>
          <w:sz w:val="28"/>
          <w:szCs w:val="28"/>
          <w:lang w:eastAsia="ar-SA"/>
        </w:rPr>
      </w:pPr>
      <w:proofErr w:type="gramStart"/>
      <w:r w:rsidRPr="000D619A">
        <w:rPr>
          <w:color w:val="auto"/>
          <w:sz w:val="28"/>
          <w:szCs w:val="28"/>
          <w:lang w:eastAsia="ar-SA"/>
        </w:rPr>
        <w:t>Спасское</w:t>
      </w:r>
      <w:proofErr w:type="gramEnd"/>
      <w:r w:rsidR="00281E91" w:rsidRPr="000D619A">
        <w:rPr>
          <w:color w:val="auto"/>
          <w:sz w:val="28"/>
          <w:szCs w:val="28"/>
          <w:lang w:eastAsia="ar-SA"/>
        </w:rPr>
        <w:t xml:space="preserve"> </w:t>
      </w:r>
      <w:r w:rsidR="00281E91" w:rsidRPr="000D619A">
        <w:rPr>
          <w:sz w:val="28"/>
          <w:szCs w:val="28"/>
        </w:rPr>
        <w:t>(</w:t>
      </w:r>
      <w:proofErr w:type="spellStart"/>
      <w:r w:rsidR="00281E91" w:rsidRPr="000D619A">
        <w:rPr>
          <w:sz w:val="28"/>
          <w:szCs w:val="28"/>
        </w:rPr>
        <w:t>Лосевское</w:t>
      </w:r>
      <w:proofErr w:type="spellEnd"/>
      <w:r w:rsidR="00281E91" w:rsidRPr="000D619A">
        <w:rPr>
          <w:sz w:val="28"/>
          <w:szCs w:val="28"/>
        </w:rPr>
        <w:t xml:space="preserve">, </w:t>
      </w:r>
      <w:proofErr w:type="spellStart"/>
      <w:r w:rsidR="00281E91" w:rsidRPr="000D619A">
        <w:rPr>
          <w:sz w:val="28"/>
          <w:szCs w:val="28"/>
        </w:rPr>
        <w:t>Ядровское</w:t>
      </w:r>
      <w:proofErr w:type="spellEnd"/>
      <w:r w:rsidR="00281E91" w:rsidRPr="000D619A">
        <w:rPr>
          <w:sz w:val="28"/>
          <w:szCs w:val="28"/>
        </w:rPr>
        <w:t xml:space="preserve">) </w:t>
      </w:r>
      <w:r w:rsidRPr="000D619A">
        <w:rPr>
          <w:color w:val="auto"/>
          <w:sz w:val="28"/>
          <w:szCs w:val="28"/>
          <w:lang w:eastAsia="ar-SA"/>
        </w:rPr>
        <w:t>и в его окрестностях</w:t>
      </w:r>
    </w:p>
    <w:p w:rsidR="00281E91" w:rsidRPr="000D619A" w:rsidRDefault="00281E91" w:rsidP="00281E91">
      <w:pPr>
        <w:ind w:firstLine="709"/>
        <w:jc w:val="center"/>
        <w:rPr>
          <w:color w:val="auto"/>
          <w:sz w:val="28"/>
          <w:szCs w:val="28"/>
          <w:lang w:eastAsia="ar-SA"/>
        </w:rPr>
      </w:pPr>
    </w:p>
    <w:tbl>
      <w:tblPr>
        <w:tblW w:w="9037" w:type="dxa"/>
        <w:jc w:val="center"/>
        <w:tblLook w:val="04A0" w:firstRow="1" w:lastRow="0" w:firstColumn="1" w:lastColumn="0" w:noHBand="0" w:noVBand="1"/>
      </w:tblPr>
      <w:tblGrid>
        <w:gridCol w:w="815"/>
        <w:gridCol w:w="3067"/>
        <w:gridCol w:w="3035"/>
        <w:gridCol w:w="2120"/>
      </w:tblGrid>
      <w:tr w:rsidR="001B37AB" w:rsidRPr="001B37AB" w:rsidTr="004538D9">
        <w:trPr>
          <w:trHeight w:val="238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0D619A" w:rsidRDefault="001B37AB" w:rsidP="001B37AB">
            <w:pPr>
              <w:jc w:val="center"/>
              <w:rPr>
                <w:szCs w:val="24"/>
              </w:rPr>
            </w:pPr>
            <w:r w:rsidRPr="000D619A">
              <w:rPr>
                <w:szCs w:val="24"/>
              </w:rPr>
              <w:t>№</w:t>
            </w:r>
            <w:r w:rsidR="004538D9" w:rsidRPr="000D619A">
              <w:rPr>
                <w:szCs w:val="24"/>
              </w:rPr>
              <w:t xml:space="preserve"> </w:t>
            </w:r>
            <w:proofErr w:type="gramStart"/>
            <w:r w:rsidR="004538D9" w:rsidRPr="000D619A">
              <w:rPr>
                <w:szCs w:val="24"/>
              </w:rPr>
              <w:t>п</w:t>
            </w:r>
            <w:proofErr w:type="gramEnd"/>
            <w:r w:rsidR="004538D9" w:rsidRPr="000D619A">
              <w:rPr>
                <w:szCs w:val="24"/>
              </w:rPr>
              <w:t>/п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0D619A" w:rsidRDefault="004538D9" w:rsidP="004538D9">
            <w:pPr>
              <w:jc w:val="center"/>
              <w:rPr>
                <w:szCs w:val="24"/>
              </w:rPr>
            </w:pPr>
            <w:r w:rsidRPr="000D619A">
              <w:rPr>
                <w:szCs w:val="24"/>
              </w:rPr>
              <w:t>Русское н</w:t>
            </w:r>
            <w:r w:rsidR="001B37AB" w:rsidRPr="000D619A">
              <w:rPr>
                <w:szCs w:val="24"/>
              </w:rPr>
              <w:t>азвание  вида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37AB" w:rsidRPr="000D619A" w:rsidRDefault="004538D9" w:rsidP="004538D9">
            <w:pPr>
              <w:jc w:val="center"/>
              <w:rPr>
                <w:szCs w:val="24"/>
              </w:rPr>
            </w:pPr>
            <w:r w:rsidRPr="000D619A">
              <w:rPr>
                <w:szCs w:val="24"/>
              </w:rPr>
              <w:t>Латинское н</w:t>
            </w:r>
            <w:r w:rsidR="001B37AB" w:rsidRPr="000D619A">
              <w:rPr>
                <w:szCs w:val="24"/>
              </w:rPr>
              <w:t>азвание вида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0D619A">
              <w:rPr>
                <w:szCs w:val="24"/>
              </w:rPr>
              <w:t>Статус вида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Большая выпь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Botaurus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stellaris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Кряква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Anas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platyrhynchors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Чирок-свистунок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Anas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crecca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Чирок-</w:t>
            </w:r>
            <w:proofErr w:type="spellStart"/>
            <w:r w:rsidRPr="001B37AB">
              <w:rPr>
                <w:szCs w:val="24"/>
              </w:rPr>
              <w:t>трескунок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Anas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querquedula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Красноголовый нырок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Aythya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ferina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Хохлатая чернеть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Aythya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fuligula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Гоголь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Bucephala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clangula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Осоед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Pernis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apivorus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Черный коршун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Milvus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migrans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Полевой лунь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Circus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cyaneus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Болотный лунь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Circus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aeroginosus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Тетеревятник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Accipiter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gentilis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Перепелятник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Accipiter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nisus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Зимняк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Buteo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lagopus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Пролетный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Канюк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Buteo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buteo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Чеглок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Falco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subbuteo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Тетерев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Lyrurus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tetrix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Глухарь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Tetrao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urogallus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Рябчик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Tetrastes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bonasia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20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Серый журавль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Grus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grus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21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Погоныш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Porzana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porzana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22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Коростель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Crex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crex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lastRenderedPageBreak/>
              <w:t>23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Камышница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Gallinula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chloropus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24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Лысуха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Fulica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atra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25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Чибис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Vanellus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vanellus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26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Черныш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Tringa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ochropus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27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Перевозчик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Actitis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hypoleucos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28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Бекас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Gallinago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gallinago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29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Вальдшнеп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Scolopax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rusticola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Озерная чайка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Larus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ridibundus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Сизая чайка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Larus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canus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Речная крачка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Sterna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hirundo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Малая крачка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Sterna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albifrons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Вяхирь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Columba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palumbus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Сизый голубь (городской)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Columba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livia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f.domestica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Обыкновенная горлица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Streptopelia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turtur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Кукушка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Cuculus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canorus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Ушастая сова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Asio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otus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39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Болотная сова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Asio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flammeus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Козодой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Caprimulgus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europaeus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Черный стриж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Apus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apus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Вертишейка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Jynx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torquilla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Желна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Dryocopus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martius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Большой пестрый дятел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Dendrocopos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major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Белоспинный дятел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Dendrocopos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leucotos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Малый пестрый дятел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Dendrocopos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minor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Деревенская ласточка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Hirundo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rustica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Полевой жаворонок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Alauda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arvensis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49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Лесной конек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Anthus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trivialis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Желтая трясогузка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Motacilla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flava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Желтоголовая трясогузка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Motacilla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citreola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Белая трясогузка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Motacilla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alba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Жулан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Lanius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collurio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Иволга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Oriolus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oriolus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Скворец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Sturnus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vulgaris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Сойка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Garrulus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glandarius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Сорока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Pica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pica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Галка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Corvus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monedula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59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Серая ворона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Corvus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cornix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Ворон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Corvus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corax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Свиристель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Bombycilla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garrulus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Зимующий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Крапивник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Troglodytes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troglodytes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Лесная завирушка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Prunella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modularis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Речной сверчок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Locustella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fluviatilis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4538D9">
            <w:pPr>
              <w:jc w:val="both"/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Барсучок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Acrocephalus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shoanobaenus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Садовая камышевка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Acrocephlus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dumetorum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Болотная камышевка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Acrocephalus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palustris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Тростниковая камышевка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Acrocephalus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scirpaceus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69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Зеленая пересмешка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Hippolais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icterina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70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 xml:space="preserve">Северная </w:t>
            </w:r>
            <w:proofErr w:type="spellStart"/>
            <w:r w:rsidRPr="001B37AB">
              <w:rPr>
                <w:szCs w:val="24"/>
              </w:rPr>
              <w:t>бормотушка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Hippolais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caligata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71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Славка-черноголовка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Silvia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atricorilla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72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Садовая славка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Sylvia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borin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lastRenderedPageBreak/>
              <w:t>73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Серая славка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Sylvia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communis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74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Пеночка-</w:t>
            </w:r>
            <w:proofErr w:type="spellStart"/>
            <w:r w:rsidRPr="001B37AB">
              <w:rPr>
                <w:szCs w:val="24"/>
              </w:rPr>
              <w:t>весничка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Phylloscopus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trohilus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75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Пеночка-</w:t>
            </w:r>
            <w:proofErr w:type="spellStart"/>
            <w:r w:rsidRPr="001B37AB">
              <w:rPr>
                <w:szCs w:val="24"/>
              </w:rPr>
              <w:t>теньковка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Phylloscopus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collibita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76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Пеночка-трещотка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Phylloscopus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sibilatrix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77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Зеленая пеночка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Phylloscopus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trohiloides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78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Желтоголовый королек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Requlus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requlus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79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Мухоловка-пеструшка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Fecidula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hypoleuca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Малая мухоловка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Fecidula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prava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Серая мухоловка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Muscicapa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striata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Луговой чекан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Saxicola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rubetra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Обыкновенная горихвостка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Phaenicurus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phaenicurus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Зарянка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Erithacus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rubecula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Соловей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Luscinia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luscinia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Варакушка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Luscinia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svecica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Рябинник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Turdus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pilaris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Черный дрозд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Turdus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merulus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89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Белобровик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Turdus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iliacus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Певчий дрозд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Turdus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phielomelus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0D619A" w:rsidRDefault="001B37AB" w:rsidP="001B37AB">
            <w:pPr>
              <w:rPr>
                <w:szCs w:val="24"/>
              </w:rPr>
            </w:pPr>
            <w:proofErr w:type="spellStart"/>
            <w:r w:rsidRPr="000D619A">
              <w:rPr>
                <w:szCs w:val="24"/>
              </w:rPr>
              <w:t>Ополовник</w:t>
            </w:r>
            <w:proofErr w:type="spellEnd"/>
            <w:r w:rsidRPr="000D619A">
              <w:rPr>
                <w:szCs w:val="24"/>
              </w:rPr>
              <w:t>,</w:t>
            </w:r>
            <w:r w:rsidR="004538D9" w:rsidRPr="000D619A">
              <w:rPr>
                <w:szCs w:val="24"/>
              </w:rPr>
              <w:t xml:space="preserve"> или</w:t>
            </w:r>
            <w:r w:rsidRPr="000D619A">
              <w:rPr>
                <w:szCs w:val="24"/>
              </w:rPr>
              <w:t xml:space="preserve">  длиннохвостая синица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37AB" w:rsidRPr="001B37AB" w:rsidRDefault="001B37AB" w:rsidP="004538D9">
            <w:pPr>
              <w:jc w:val="both"/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Aegithalos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caudatus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0D619A" w:rsidRDefault="001B37AB" w:rsidP="001B37AB">
            <w:pPr>
              <w:rPr>
                <w:szCs w:val="24"/>
              </w:rPr>
            </w:pPr>
            <w:proofErr w:type="spellStart"/>
            <w:r w:rsidRPr="000D619A">
              <w:rPr>
                <w:szCs w:val="24"/>
              </w:rPr>
              <w:t>Буроголовая</w:t>
            </w:r>
            <w:proofErr w:type="spellEnd"/>
            <w:r w:rsidRPr="000D619A">
              <w:rPr>
                <w:szCs w:val="24"/>
              </w:rPr>
              <w:t xml:space="preserve"> гаичка, </w:t>
            </w:r>
            <w:r w:rsidR="004538D9" w:rsidRPr="000D619A">
              <w:rPr>
                <w:szCs w:val="24"/>
              </w:rPr>
              <w:t xml:space="preserve">или </w:t>
            </w:r>
            <w:r w:rsidRPr="000D619A">
              <w:rPr>
                <w:szCs w:val="24"/>
              </w:rPr>
              <w:t>пухляк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37AB" w:rsidRPr="001B37AB" w:rsidRDefault="001B37AB" w:rsidP="004538D9">
            <w:pPr>
              <w:jc w:val="both"/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Parus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montanus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Хохлатая синица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Parus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cristatus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Московка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Parus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ater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Лазоревка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Parus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caeruleus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Большая синица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Parus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major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Поползень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Sitta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europaea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Пищуха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Cerathia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familiaris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99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Полевой воробей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Passer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domesticus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Зяблик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Fringilla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coelebs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Вьюрок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Fringilla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montifrigilla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Зеленушка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Chloris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chloris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Чиж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Spinus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spinus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104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Черноголовый щегол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Carduelis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carduelis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Коноплянка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Cannabina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cannabina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106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Обыкновенная чечетка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Acanthis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flammea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107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Чечевица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Carpodacus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erythrinus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108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Клест-</w:t>
            </w:r>
            <w:proofErr w:type="spellStart"/>
            <w:r w:rsidRPr="001B37AB">
              <w:rPr>
                <w:szCs w:val="24"/>
              </w:rPr>
              <w:t>еловик</w:t>
            </w:r>
            <w:proofErr w:type="spellEnd"/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Loxia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curvirostra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109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Снегирь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Pyrrhula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pyrrhula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Обыкновенная овсянка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Embiriza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citrinella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111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Садовая овсянка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Emberiza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hortulana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  <w:tr w:rsidR="001B37AB" w:rsidRPr="001B37AB" w:rsidTr="004538D9">
        <w:trPr>
          <w:trHeight w:val="25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112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r w:rsidRPr="001B37AB">
              <w:rPr>
                <w:szCs w:val="24"/>
              </w:rPr>
              <w:t>Камышовая овсянка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AB" w:rsidRPr="001B37AB" w:rsidRDefault="001B37AB" w:rsidP="001B37AB">
            <w:pPr>
              <w:rPr>
                <w:szCs w:val="24"/>
              </w:rPr>
            </w:pPr>
            <w:proofErr w:type="spellStart"/>
            <w:r w:rsidRPr="001B37AB">
              <w:rPr>
                <w:szCs w:val="24"/>
              </w:rPr>
              <w:t>Emberiza</w:t>
            </w:r>
            <w:proofErr w:type="spellEnd"/>
            <w:r w:rsidRPr="001B37AB">
              <w:rPr>
                <w:szCs w:val="24"/>
              </w:rPr>
              <w:t xml:space="preserve"> </w:t>
            </w:r>
            <w:proofErr w:type="spellStart"/>
            <w:r w:rsidRPr="001B37AB">
              <w:rPr>
                <w:szCs w:val="24"/>
              </w:rPr>
              <w:t>schoeniclus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37AB" w:rsidRPr="001B37AB" w:rsidRDefault="001B37AB" w:rsidP="001B37AB">
            <w:pPr>
              <w:jc w:val="center"/>
              <w:rPr>
                <w:szCs w:val="24"/>
              </w:rPr>
            </w:pPr>
            <w:r w:rsidRPr="001B37AB">
              <w:rPr>
                <w:szCs w:val="24"/>
              </w:rPr>
              <w:t>Гнездящийся</w:t>
            </w:r>
          </w:p>
        </w:tc>
      </w:tr>
    </w:tbl>
    <w:p w:rsidR="000C7161" w:rsidRPr="003B1363" w:rsidRDefault="000C7161" w:rsidP="000C7161">
      <w:pPr>
        <w:ind w:firstLine="709"/>
        <w:jc w:val="both"/>
        <w:rPr>
          <w:sz w:val="28"/>
        </w:rPr>
      </w:pPr>
      <w:r w:rsidRPr="003B1363">
        <w:rPr>
          <w:sz w:val="28"/>
        </w:rPr>
        <w:t>Класс Млекопитающие (</w:t>
      </w:r>
      <w:r w:rsidRPr="003B1363">
        <w:rPr>
          <w:sz w:val="28"/>
          <w:lang w:val="en-US"/>
        </w:rPr>
        <w:t>Mammalia</w:t>
      </w:r>
      <w:r w:rsidRPr="003B1363">
        <w:rPr>
          <w:sz w:val="28"/>
        </w:rPr>
        <w:t>). В ходе полевых исследований территории, а также на основании ландшафтных характеристик</w:t>
      </w:r>
      <w:r w:rsidR="008803A4">
        <w:rPr>
          <w:sz w:val="28"/>
        </w:rPr>
        <w:t xml:space="preserve"> </w:t>
      </w:r>
      <w:r w:rsidRPr="003B1363">
        <w:rPr>
          <w:sz w:val="28"/>
        </w:rPr>
        <w:t xml:space="preserve">и следов жизнедеятельности было отмечено около 20 видов млекопитающих из 6 отрядов. </w:t>
      </w:r>
    </w:p>
    <w:p w:rsidR="000C7161" w:rsidRPr="000D619A" w:rsidRDefault="000C7161" w:rsidP="000C7161">
      <w:pPr>
        <w:ind w:firstLine="709"/>
        <w:jc w:val="both"/>
        <w:rPr>
          <w:sz w:val="28"/>
        </w:rPr>
      </w:pPr>
      <w:r w:rsidRPr="003B1363">
        <w:rPr>
          <w:sz w:val="28"/>
        </w:rPr>
        <w:t xml:space="preserve">Отряд </w:t>
      </w:r>
      <w:proofErr w:type="gramStart"/>
      <w:r w:rsidRPr="003B1363">
        <w:rPr>
          <w:sz w:val="28"/>
        </w:rPr>
        <w:t>Насекомоядные</w:t>
      </w:r>
      <w:proofErr w:type="gramEnd"/>
      <w:r w:rsidRPr="003B1363">
        <w:rPr>
          <w:sz w:val="28"/>
        </w:rPr>
        <w:t xml:space="preserve"> (</w:t>
      </w:r>
      <w:proofErr w:type="spellStart"/>
      <w:r w:rsidRPr="003B1363">
        <w:rPr>
          <w:sz w:val="28"/>
          <w:lang w:val="en-US"/>
        </w:rPr>
        <w:t>Insectivora</w:t>
      </w:r>
      <w:proofErr w:type="spellEnd"/>
      <w:r w:rsidRPr="003B1363">
        <w:rPr>
          <w:sz w:val="28"/>
        </w:rPr>
        <w:t>) представлен обыкновенным ежом (</w:t>
      </w:r>
      <w:proofErr w:type="spellStart"/>
      <w:r w:rsidRPr="003B1363">
        <w:rPr>
          <w:sz w:val="28"/>
          <w:lang w:val="en-US"/>
        </w:rPr>
        <w:t>Erinaceus</w:t>
      </w:r>
      <w:proofErr w:type="spellEnd"/>
      <w:r w:rsidRPr="003B1363">
        <w:rPr>
          <w:sz w:val="28"/>
        </w:rPr>
        <w:t xml:space="preserve"> </w:t>
      </w:r>
      <w:proofErr w:type="spellStart"/>
      <w:r w:rsidRPr="003B1363">
        <w:rPr>
          <w:sz w:val="28"/>
          <w:lang w:val="en-US"/>
        </w:rPr>
        <w:t>europeus</w:t>
      </w:r>
      <w:proofErr w:type="spellEnd"/>
      <w:r w:rsidRPr="003B1363">
        <w:rPr>
          <w:sz w:val="28"/>
        </w:rPr>
        <w:t>), 1</w:t>
      </w:r>
      <w:r w:rsidR="008803A4">
        <w:rPr>
          <w:sz w:val="28"/>
        </w:rPr>
        <w:t xml:space="preserve"> </w:t>
      </w:r>
      <w:r w:rsidR="008803A4" w:rsidRPr="00494CCE">
        <w:rPr>
          <w:sz w:val="28"/>
        </w:rPr>
        <w:t>–</w:t>
      </w:r>
      <w:r w:rsidR="008803A4">
        <w:rPr>
          <w:sz w:val="28"/>
        </w:rPr>
        <w:t xml:space="preserve"> </w:t>
      </w:r>
      <w:r w:rsidRPr="003B1363">
        <w:rPr>
          <w:sz w:val="28"/>
        </w:rPr>
        <w:t>2 видами бурозубок (</w:t>
      </w:r>
      <w:proofErr w:type="spellStart"/>
      <w:r w:rsidRPr="003B1363">
        <w:rPr>
          <w:sz w:val="28"/>
          <w:lang w:val="en-US"/>
        </w:rPr>
        <w:t>Sorex</w:t>
      </w:r>
      <w:proofErr w:type="spellEnd"/>
      <w:r w:rsidRPr="003B1363">
        <w:rPr>
          <w:sz w:val="28"/>
        </w:rPr>
        <w:t xml:space="preserve"> </w:t>
      </w:r>
      <w:proofErr w:type="spellStart"/>
      <w:r w:rsidRPr="003B1363">
        <w:rPr>
          <w:sz w:val="28"/>
          <w:lang w:val="en-US"/>
        </w:rPr>
        <w:t>sp</w:t>
      </w:r>
      <w:proofErr w:type="spellEnd"/>
      <w:r w:rsidRPr="003B1363">
        <w:rPr>
          <w:sz w:val="28"/>
        </w:rPr>
        <w:t xml:space="preserve">.), водяной </w:t>
      </w:r>
      <w:proofErr w:type="spellStart"/>
      <w:r w:rsidRPr="003B1363">
        <w:rPr>
          <w:sz w:val="28"/>
        </w:rPr>
        <w:t>куторой</w:t>
      </w:r>
      <w:proofErr w:type="spellEnd"/>
      <w:r w:rsidRPr="003B1363">
        <w:rPr>
          <w:sz w:val="28"/>
        </w:rPr>
        <w:t xml:space="preserve"> (</w:t>
      </w:r>
      <w:proofErr w:type="spellStart"/>
      <w:r w:rsidRPr="003B1363">
        <w:rPr>
          <w:sz w:val="28"/>
          <w:lang w:val="en-US"/>
        </w:rPr>
        <w:t>Neomys</w:t>
      </w:r>
      <w:proofErr w:type="spellEnd"/>
      <w:r w:rsidRPr="003B1363">
        <w:rPr>
          <w:sz w:val="28"/>
        </w:rPr>
        <w:t xml:space="preserve"> </w:t>
      </w:r>
      <w:proofErr w:type="spellStart"/>
      <w:r w:rsidRPr="003B1363">
        <w:rPr>
          <w:sz w:val="28"/>
          <w:lang w:val="en-US"/>
        </w:rPr>
        <w:t>fodiens</w:t>
      </w:r>
      <w:proofErr w:type="spellEnd"/>
      <w:r w:rsidRPr="003B1363">
        <w:rPr>
          <w:sz w:val="28"/>
        </w:rPr>
        <w:t>) и кротом (</w:t>
      </w:r>
      <w:proofErr w:type="spellStart"/>
      <w:r w:rsidRPr="003B1363">
        <w:rPr>
          <w:sz w:val="28"/>
          <w:lang w:val="en-US"/>
        </w:rPr>
        <w:t>Talpa</w:t>
      </w:r>
      <w:proofErr w:type="spellEnd"/>
      <w:r w:rsidRPr="003B1363">
        <w:rPr>
          <w:sz w:val="28"/>
        </w:rPr>
        <w:t xml:space="preserve"> </w:t>
      </w:r>
      <w:proofErr w:type="spellStart"/>
      <w:r w:rsidRPr="003B1363">
        <w:rPr>
          <w:sz w:val="28"/>
          <w:lang w:val="en-US"/>
        </w:rPr>
        <w:t>europea</w:t>
      </w:r>
      <w:proofErr w:type="spellEnd"/>
      <w:r w:rsidRPr="003B1363">
        <w:rPr>
          <w:sz w:val="28"/>
        </w:rPr>
        <w:t xml:space="preserve">). Непосредственно с </w:t>
      </w:r>
      <w:r w:rsidRPr="003B1363">
        <w:rPr>
          <w:sz w:val="28"/>
        </w:rPr>
        <w:lastRenderedPageBreak/>
        <w:t xml:space="preserve">озером связана водяная </w:t>
      </w:r>
      <w:proofErr w:type="spellStart"/>
      <w:r w:rsidRPr="003B1363">
        <w:rPr>
          <w:sz w:val="28"/>
        </w:rPr>
        <w:t>кутора</w:t>
      </w:r>
      <w:proofErr w:type="spellEnd"/>
      <w:r w:rsidRPr="003B1363">
        <w:rPr>
          <w:sz w:val="28"/>
        </w:rPr>
        <w:t xml:space="preserve">. Остальные представители отряда довольно подвижны и встречаются по </w:t>
      </w:r>
      <w:r w:rsidRPr="000D619A">
        <w:rPr>
          <w:sz w:val="28"/>
        </w:rPr>
        <w:t xml:space="preserve">берегам озера, </w:t>
      </w:r>
      <w:r w:rsidR="008803A4" w:rsidRPr="000D619A">
        <w:rPr>
          <w:sz w:val="28"/>
        </w:rPr>
        <w:t>на территории, прилегающей к Памятнику природы</w:t>
      </w:r>
      <w:r w:rsidRPr="000D619A">
        <w:rPr>
          <w:sz w:val="28"/>
        </w:rPr>
        <w:t>.</w:t>
      </w:r>
    </w:p>
    <w:p w:rsidR="00C659FE" w:rsidRPr="000D619A" w:rsidRDefault="00C659FE" w:rsidP="00C659FE">
      <w:pPr>
        <w:ind w:firstLine="709"/>
        <w:jc w:val="both"/>
        <w:rPr>
          <w:sz w:val="28"/>
        </w:rPr>
      </w:pPr>
      <w:r w:rsidRPr="000D619A">
        <w:rPr>
          <w:sz w:val="28"/>
        </w:rPr>
        <w:t>Отряд Рукокрылые (</w:t>
      </w:r>
      <w:proofErr w:type="spellStart"/>
      <w:r w:rsidRPr="000D619A">
        <w:rPr>
          <w:sz w:val="28"/>
        </w:rPr>
        <w:t>Chiroptera</w:t>
      </w:r>
      <w:proofErr w:type="spellEnd"/>
      <w:r w:rsidRPr="000D619A">
        <w:rPr>
          <w:sz w:val="28"/>
        </w:rPr>
        <w:t xml:space="preserve">) на территории Ивановской области </w:t>
      </w:r>
      <w:proofErr w:type="gramStart"/>
      <w:r w:rsidRPr="000D619A">
        <w:rPr>
          <w:sz w:val="28"/>
        </w:rPr>
        <w:t>из</w:t>
      </w:r>
      <w:r w:rsidR="009530C1" w:rsidRPr="000D619A">
        <w:rPr>
          <w:sz w:val="28"/>
        </w:rPr>
        <w:t>учена</w:t>
      </w:r>
      <w:proofErr w:type="gramEnd"/>
      <w:r w:rsidR="009530C1" w:rsidRPr="000D619A">
        <w:rPr>
          <w:sz w:val="28"/>
        </w:rPr>
        <w:t xml:space="preserve"> слабо. Над озером Спасское</w:t>
      </w:r>
      <w:r w:rsidRPr="000D619A">
        <w:rPr>
          <w:sz w:val="28"/>
        </w:rPr>
        <w:t xml:space="preserve"> </w:t>
      </w:r>
      <w:r w:rsidR="009530C1" w:rsidRPr="000D619A">
        <w:rPr>
          <w:sz w:val="28"/>
          <w:szCs w:val="28"/>
        </w:rPr>
        <w:t>(</w:t>
      </w:r>
      <w:proofErr w:type="spellStart"/>
      <w:r w:rsidR="009530C1" w:rsidRPr="000D619A">
        <w:rPr>
          <w:sz w:val="28"/>
          <w:szCs w:val="28"/>
        </w:rPr>
        <w:t>Лосевское</w:t>
      </w:r>
      <w:proofErr w:type="spellEnd"/>
      <w:r w:rsidR="009530C1" w:rsidRPr="000D619A">
        <w:rPr>
          <w:sz w:val="28"/>
          <w:szCs w:val="28"/>
        </w:rPr>
        <w:t xml:space="preserve">, </w:t>
      </w:r>
      <w:proofErr w:type="spellStart"/>
      <w:r w:rsidR="009530C1" w:rsidRPr="000D619A">
        <w:rPr>
          <w:sz w:val="28"/>
          <w:szCs w:val="28"/>
        </w:rPr>
        <w:t>Ядровское</w:t>
      </w:r>
      <w:proofErr w:type="spellEnd"/>
      <w:r w:rsidR="009530C1" w:rsidRPr="000D619A">
        <w:rPr>
          <w:sz w:val="28"/>
          <w:szCs w:val="28"/>
        </w:rPr>
        <w:t xml:space="preserve">) </w:t>
      </w:r>
      <w:r w:rsidRPr="000D619A">
        <w:rPr>
          <w:sz w:val="28"/>
        </w:rPr>
        <w:t>отмечаются охотящиеся летучие мыши, но их определение в природе затруднено, требуются специальные исследования.</w:t>
      </w:r>
    </w:p>
    <w:p w:rsidR="00C659FE" w:rsidRPr="000D619A" w:rsidRDefault="00C659FE" w:rsidP="00C659FE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Отряд </w:t>
      </w:r>
      <w:proofErr w:type="spellStart"/>
      <w:r w:rsidRPr="000D619A">
        <w:rPr>
          <w:sz w:val="28"/>
        </w:rPr>
        <w:t>Зайцеообразные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</w:rPr>
        <w:t>Lagomorpha</w:t>
      </w:r>
      <w:proofErr w:type="spellEnd"/>
      <w:r w:rsidRPr="000D619A">
        <w:rPr>
          <w:sz w:val="28"/>
        </w:rPr>
        <w:t>) в окрестностях озера представлен зайцем-беляком (</w:t>
      </w:r>
      <w:proofErr w:type="spellStart"/>
      <w:r w:rsidRPr="000D619A">
        <w:rPr>
          <w:sz w:val="28"/>
        </w:rPr>
        <w:t>Lepus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timidus</w:t>
      </w:r>
      <w:proofErr w:type="spellEnd"/>
      <w:r w:rsidRPr="000D619A">
        <w:rPr>
          <w:sz w:val="28"/>
        </w:rPr>
        <w:t xml:space="preserve">). Вид является объектом охотничьего промысла. Беляк отмечается широко по окрестностям </w:t>
      </w:r>
      <w:r w:rsidR="009530C1" w:rsidRPr="000D619A">
        <w:rPr>
          <w:sz w:val="28"/>
        </w:rPr>
        <w:t>Памятника природы</w:t>
      </w:r>
      <w:r w:rsidRPr="000D619A">
        <w:rPr>
          <w:sz w:val="28"/>
        </w:rPr>
        <w:t xml:space="preserve">. </w:t>
      </w:r>
    </w:p>
    <w:p w:rsidR="00C659FE" w:rsidRPr="000D619A" w:rsidRDefault="00C659FE" w:rsidP="00C659FE">
      <w:pPr>
        <w:ind w:firstLine="709"/>
        <w:jc w:val="both"/>
        <w:rPr>
          <w:sz w:val="28"/>
        </w:rPr>
      </w:pPr>
      <w:r w:rsidRPr="000D619A">
        <w:rPr>
          <w:sz w:val="28"/>
        </w:rPr>
        <w:t>Отряд Грызуны (</w:t>
      </w:r>
      <w:proofErr w:type="spellStart"/>
      <w:r w:rsidRPr="000D619A">
        <w:rPr>
          <w:sz w:val="28"/>
        </w:rPr>
        <w:t>Rodentia</w:t>
      </w:r>
      <w:proofErr w:type="spellEnd"/>
      <w:r w:rsidRPr="000D619A">
        <w:rPr>
          <w:sz w:val="28"/>
        </w:rPr>
        <w:t>). Среди мелких млекопитающих это рыжая полевка (</w:t>
      </w:r>
      <w:proofErr w:type="spellStart"/>
      <w:r w:rsidRPr="000D619A">
        <w:rPr>
          <w:sz w:val="28"/>
        </w:rPr>
        <w:t>Myodes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glareolus</w:t>
      </w:r>
      <w:proofErr w:type="spellEnd"/>
      <w:r w:rsidRPr="000D619A">
        <w:rPr>
          <w:sz w:val="28"/>
        </w:rPr>
        <w:t>) и малая лесная мышь (</w:t>
      </w:r>
      <w:proofErr w:type="spellStart"/>
      <w:r w:rsidRPr="000D619A">
        <w:rPr>
          <w:sz w:val="28"/>
        </w:rPr>
        <w:t>Sylvaemus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uralensis</w:t>
      </w:r>
      <w:proofErr w:type="spellEnd"/>
      <w:r w:rsidRPr="000D619A">
        <w:rPr>
          <w:sz w:val="28"/>
        </w:rPr>
        <w:t>). В лесных местообитаниях, прилегающих к озеру</w:t>
      </w:r>
      <w:r w:rsidR="009530C1" w:rsidRPr="000D619A">
        <w:rPr>
          <w:sz w:val="28"/>
        </w:rPr>
        <w:t>,</w:t>
      </w:r>
      <w:r w:rsidRPr="000D619A">
        <w:rPr>
          <w:sz w:val="28"/>
        </w:rPr>
        <w:t xml:space="preserve"> отмечена обыкновенная белка (</w:t>
      </w:r>
      <w:proofErr w:type="spellStart"/>
      <w:r w:rsidRPr="000D619A">
        <w:rPr>
          <w:sz w:val="28"/>
        </w:rPr>
        <w:t>Sciurus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vulgaris</w:t>
      </w:r>
      <w:proofErr w:type="spellEnd"/>
      <w:r w:rsidRPr="000D619A">
        <w:rPr>
          <w:sz w:val="28"/>
        </w:rPr>
        <w:t>). Сама акватория озера, его берега являются местообитаниями околоводных грызунов – водяной полевки (</w:t>
      </w:r>
      <w:proofErr w:type="spellStart"/>
      <w:r w:rsidRPr="000D619A">
        <w:rPr>
          <w:sz w:val="28"/>
        </w:rPr>
        <w:t>Arvicola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terrestris</w:t>
      </w:r>
      <w:proofErr w:type="spellEnd"/>
      <w:r w:rsidRPr="000D619A">
        <w:rPr>
          <w:sz w:val="28"/>
        </w:rPr>
        <w:t>), ондатры (</w:t>
      </w:r>
      <w:proofErr w:type="spellStart"/>
      <w:r w:rsidRPr="000D619A">
        <w:rPr>
          <w:sz w:val="28"/>
        </w:rPr>
        <w:t>Ondatra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zibethica</w:t>
      </w:r>
      <w:proofErr w:type="spellEnd"/>
      <w:r w:rsidRPr="000D619A">
        <w:rPr>
          <w:sz w:val="28"/>
        </w:rPr>
        <w:t>) и бобра (</w:t>
      </w:r>
      <w:proofErr w:type="spellStart"/>
      <w:r w:rsidRPr="000D619A">
        <w:rPr>
          <w:sz w:val="28"/>
        </w:rPr>
        <w:t>Castor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fiber</w:t>
      </w:r>
      <w:proofErr w:type="spellEnd"/>
      <w:r w:rsidRPr="000D619A">
        <w:rPr>
          <w:sz w:val="28"/>
        </w:rPr>
        <w:t>).</w:t>
      </w:r>
    </w:p>
    <w:p w:rsidR="00C659FE" w:rsidRPr="000D619A" w:rsidRDefault="00C659FE" w:rsidP="00C659FE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Отряд </w:t>
      </w:r>
      <w:proofErr w:type="gramStart"/>
      <w:r w:rsidRPr="000D619A">
        <w:rPr>
          <w:sz w:val="28"/>
        </w:rPr>
        <w:t>Хищные</w:t>
      </w:r>
      <w:proofErr w:type="gram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</w:rPr>
        <w:t>Carnivora</w:t>
      </w:r>
      <w:proofErr w:type="spellEnd"/>
      <w:r w:rsidRPr="000D619A">
        <w:rPr>
          <w:sz w:val="28"/>
        </w:rPr>
        <w:t>). Отмечено обитание обыкновенной лисицы (</w:t>
      </w:r>
      <w:proofErr w:type="spellStart"/>
      <w:r w:rsidRPr="000D619A">
        <w:rPr>
          <w:sz w:val="28"/>
        </w:rPr>
        <w:t>Vulpes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vulpes</w:t>
      </w:r>
      <w:proofErr w:type="spellEnd"/>
      <w:r w:rsidRPr="000D619A">
        <w:rPr>
          <w:sz w:val="28"/>
        </w:rPr>
        <w:t>), енотовидной собаки (</w:t>
      </w:r>
      <w:proofErr w:type="spellStart"/>
      <w:r w:rsidRPr="000D619A">
        <w:rPr>
          <w:sz w:val="28"/>
        </w:rPr>
        <w:t>Nyctereutes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procyonoides</w:t>
      </w:r>
      <w:proofErr w:type="spellEnd"/>
      <w:r w:rsidRPr="000D619A">
        <w:rPr>
          <w:sz w:val="28"/>
        </w:rPr>
        <w:t>). Вероятно обитание по берегам озера горностая (</w:t>
      </w:r>
      <w:proofErr w:type="spellStart"/>
      <w:r w:rsidRPr="000D619A">
        <w:rPr>
          <w:sz w:val="28"/>
        </w:rPr>
        <w:t>Mustela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erminea</w:t>
      </w:r>
      <w:proofErr w:type="spellEnd"/>
      <w:r w:rsidRPr="000D619A">
        <w:rPr>
          <w:sz w:val="28"/>
        </w:rPr>
        <w:t xml:space="preserve">), ласки (M. </w:t>
      </w:r>
      <w:proofErr w:type="spellStart"/>
      <w:r w:rsidRPr="000D619A">
        <w:rPr>
          <w:sz w:val="28"/>
        </w:rPr>
        <w:t>nivalis</w:t>
      </w:r>
      <w:proofErr w:type="spellEnd"/>
      <w:r w:rsidRPr="000D619A">
        <w:rPr>
          <w:sz w:val="28"/>
        </w:rPr>
        <w:t xml:space="preserve">). Возможны заходы </w:t>
      </w:r>
      <w:r w:rsidR="009530C1" w:rsidRPr="000D619A">
        <w:rPr>
          <w:sz w:val="28"/>
        </w:rPr>
        <w:t>на территорию, прилегающую к Памятнику природы,</w:t>
      </w:r>
      <w:r w:rsidRPr="000D619A">
        <w:rPr>
          <w:sz w:val="28"/>
        </w:rPr>
        <w:t xml:space="preserve"> лесного (черного) хоря (M. </w:t>
      </w:r>
      <w:proofErr w:type="spellStart"/>
      <w:r w:rsidRPr="000D619A">
        <w:rPr>
          <w:sz w:val="28"/>
        </w:rPr>
        <w:t>putorius</w:t>
      </w:r>
      <w:proofErr w:type="spellEnd"/>
      <w:r w:rsidRPr="000D619A">
        <w:rPr>
          <w:sz w:val="28"/>
        </w:rPr>
        <w:t>), лесной куницы (</w:t>
      </w:r>
      <w:proofErr w:type="spellStart"/>
      <w:r w:rsidRPr="000D619A">
        <w:rPr>
          <w:sz w:val="28"/>
        </w:rPr>
        <w:t>Martes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martes</w:t>
      </w:r>
      <w:proofErr w:type="spellEnd"/>
      <w:r w:rsidRPr="000D619A">
        <w:rPr>
          <w:sz w:val="28"/>
        </w:rPr>
        <w:t xml:space="preserve">). </w:t>
      </w:r>
    </w:p>
    <w:p w:rsidR="00C659FE" w:rsidRPr="000D619A" w:rsidRDefault="00C659FE" w:rsidP="00C659FE">
      <w:pPr>
        <w:ind w:firstLine="709"/>
        <w:jc w:val="both"/>
        <w:rPr>
          <w:sz w:val="28"/>
        </w:rPr>
      </w:pPr>
      <w:r w:rsidRPr="000D619A">
        <w:rPr>
          <w:sz w:val="28"/>
        </w:rPr>
        <w:t>Отряд Парнокопытные (</w:t>
      </w:r>
      <w:proofErr w:type="spellStart"/>
      <w:r w:rsidRPr="000D619A">
        <w:rPr>
          <w:sz w:val="28"/>
        </w:rPr>
        <w:t>Cetartiodactyla</w:t>
      </w:r>
      <w:proofErr w:type="spellEnd"/>
      <w:r w:rsidRPr="000D619A">
        <w:rPr>
          <w:sz w:val="28"/>
        </w:rPr>
        <w:t>) к озеру подходят  лось (</w:t>
      </w:r>
      <w:proofErr w:type="spellStart"/>
      <w:r w:rsidRPr="000D619A">
        <w:rPr>
          <w:sz w:val="28"/>
        </w:rPr>
        <w:t>Alces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alces</w:t>
      </w:r>
      <w:proofErr w:type="spellEnd"/>
      <w:r w:rsidRPr="000D619A">
        <w:rPr>
          <w:sz w:val="28"/>
        </w:rPr>
        <w:t>) и кабан (</w:t>
      </w:r>
      <w:proofErr w:type="spellStart"/>
      <w:r w:rsidRPr="000D619A">
        <w:rPr>
          <w:sz w:val="28"/>
        </w:rPr>
        <w:t>Sus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scrofa</w:t>
      </w:r>
      <w:proofErr w:type="spellEnd"/>
      <w:r w:rsidRPr="000D619A">
        <w:rPr>
          <w:sz w:val="28"/>
        </w:rPr>
        <w:t xml:space="preserve">). Оба вида входят в список охотничьих. Следы копытных отмечаются непосредственно по берегам озера </w:t>
      </w:r>
      <w:proofErr w:type="gramStart"/>
      <w:r w:rsidRPr="000D619A">
        <w:rPr>
          <w:sz w:val="28"/>
        </w:rPr>
        <w:t>Спасское</w:t>
      </w:r>
      <w:proofErr w:type="gramEnd"/>
      <w:r w:rsidR="00D06BEA" w:rsidRPr="000D619A">
        <w:rPr>
          <w:sz w:val="28"/>
        </w:rPr>
        <w:t xml:space="preserve"> </w:t>
      </w:r>
      <w:r w:rsidR="00D06BEA" w:rsidRPr="000D619A">
        <w:rPr>
          <w:sz w:val="28"/>
          <w:szCs w:val="28"/>
        </w:rPr>
        <w:t>(</w:t>
      </w:r>
      <w:proofErr w:type="spellStart"/>
      <w:r w:rsidR="00D06BEA" w:rsidRPr="000D619A">
        <w:rPr>
          <w:sz w:val="28"/>
          <w:szCs w:val="28"/>
        </w:rPr>
        <w:t>Лосевское</w:t>
      </w:r>
      <w:proofErr w:type="spellEnd"/>
      <w:r w:rsidR="00D06BEA" w:rsidRPr="000D619A">
        <w:rPr>
          <w:sz w:val="28"/>
          <w:szCs w:val="28"/>
        </w:rPr>
        <w:t xml:space="preserve">, </w:t>
      </w:r>
      <w:proofErr w:type="spellStart"/>
      <w:r w:rsidR="00D06BEA" w:rsidRPr="000D619A">
        <w:rPr>
          <w:sz w:val="28"/>
          <w:szCs w:val="28"/>
        </w:rPr>
        <w:t>Ядровское</w:t>
      </w:r>
      <w:proofErr w:type="spellEnd"/>
      <w:r w:rsidR="00D06BEA" w:rsidRPr="000D619A">
        <w:rPr>
          <w:sz w:val="28"/>
          <w:szCs w:val="28"/>
        </w:rPr>
        <w:t>)</w:t>
      </w:r>
      <w:r w:rsidRPr="000D619A">
        <w:rPr>
          <w:sz w:val="28"/>
        </w:rPr>
        <w:t>.</w:t>
      </w:r>
    </w:p>
    <w:p w:rsidR="00CE3C16" w:rsidRPr="000D619A" w:rsidRDefault="003A75AB">
      <w:pPr>
        <w:ind w:firstLine="709"/>
        <w:jc w:val="both"/>
      </w:pPr>
      <w:r w:rsidRPr="000D619A">
        <w:rPr>
          <w:sz w:val="28"/>
        </w:rPr>
        <w:t>1.7. Краткая характеристика минеральных и других природных ресурсов.</w:t>
      </w:r>
    </w:p>
    <w:p w:rsidR="00AF0543" w:rsidRPr="000D619A" w:rsidRDefault="000F6131" w:rsidP="000F6131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Озеро Спасское </w:t>
      </w:r>
      <w:r w:rsidR="00AF0543" w:rsidRPr="000D619A">
        <w:rPr>
          <w:sz w:val="28"/>
          <w:szCs w:val="28"/>
        </w:rPr>
        <w:t>(</w:t>
      </w:r>
      <w:proofErr w:type="spellStart"/>
      <w:r w:rsidR="00AF0543" w:rsidRPr="000D619A">
        <w:rPr>
          <w:sz w:val="28"/>
          <w:szCs w:val="28"/>
        </w:rPr>
        <w:t>Лосевское</w:t>
      </w:r>
      <w:proofErr w:type="spellEnd"/>
      <w:r w:rsidR="00AF0543" w:rsidRPr="000D619A">
        <w:rPr>
          <w:sz w:val="28"/>
          <w:szCs w:val="28"/>
        </w:rPr>
        <w:t xml:space="preserve">, </w:t>
      </w:r>
      <w:proofErr w:type="spellStart"/>
      <w:r w:rsidR="00AF0543" w:rsidRPr="000D619A">
        <w:rPr>
          <w:sz w:val="28"/>
          <w:szCs w:val="28"/>
        </w:rPr>
        <w:t>Ядровское</w:t>
      </w:r>
      <w:proofErr w:type="spellEnd"/>
      <w:r w:rsidR="00AF0543" w:rsidRPr="000D619A">
        <w:rPr>
          <w:sz w:val="28"/>
          <w:szCs w:val="28"/>
        </w:rPr>
        <w:t>)</w:t>
      </w:r>
      <w:r w:rsidR="00AF0543" w:rsidRPr="000D619A">
        <w:rPr>
          <w:sz w:val="28"/>
        </w:rPr>
        <w:t xml:space="preserve"> </w:t>
      </w:r>
      <w:r w:rsidRPr="000D619A">
        <w:rPr>
          <w:sz w:val="28"/>
        </w:rPr>
        <w:t>–</w:t>
      </w:r>
      <w:r w:rsidR="00AF0543" w:rsidRPr="000D619A">
        <w:rPr>
          <w:sz w:val="28"/>
        </w:rPr>
        <w:t xml:space="preserve"> источник чистой  пресной воды. </w:t>
      </w:r>
      <w:r w:rsidRPr="000D619A">
        <w:rPr>
          <w:sz w:val="28"/>
        </w:rPr>
        <w:t>На дне озера сформировались большие запасы сапропеля. Сапропель может быть использован в качестве хорошего органоминерального удобрения. Здесь  сохранились ценные в хозяйственном отношении виды растений (ягодные, лекарственные, декоративные, медоносные), встречаются виды рыб, промысловых животных, полезных насекомых.</w:t>
      </w:r>
    </w:p>
    <w:p w:rsidR="000F6131" w:rsidRPr="000D619A" w:rsidRDefault="00AF0543" w:rsidP="000F6131">
      <w:pPr>
        <w:ind w:firstLine="709"/>
        <w:jc w:val="both"/>
        <w:rPr>
          <w:sz w:val="28"/>
        </w:rPr>
      </w:pPr>
      <w:r w:rsidRPr="000D619A">
        <w:rPr>
          <w:sz w:val="28"/>
        </w:rPr>
        <w:t>Памятник природы обладает</w:t>
      </w:r>
      <w:r w:rsidR="000F6131" w:rsidRPr="000D619A">
        <w:rPr>
          <w:sz w:val="28"/>
        </w:rPr>
        <w:t xml:space="preserve"> </w:t>
      </w:r>
      <w:r w:rsidRPr="000D619A">
        <w:rPr>
          <w:sz w:val="28"/>
        </w:rPr>
        <w:t>рекреационным и оздоровительным потенциалом.</w:t>
      </w:r>
    </w:p>
    <w:p w:rsidR="00783273" w:rsidRPr="000D619A" w:rsidRDefault="003A75AB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2. Данные о наличии на </w:t>
      </w:r>
      <w:r w:rsidR="00371E7E" w:rsidRPr="000D619A">
        <w:rPr>
          <w:sz w:val="28"/>
        </w:rPr>
        <w:t xml:space="preserve">территории Памятника природы </w:t>
      </w:r>
      <w:r w:rsidRPr="000D619A">
        <w:rPr>
          <w:sz w:val="28"/>
        </w:rPr>
        <w:t>местообитаний редких и находящихся под угрозой исчезновения видов растений, животных и грибов</w:t>
      </w:r>
      <w:r w:rsidR="00D57E5F" w:rsidRPr="000D619A">
        <w:rPr>
          <w:sz w:val="28"/>
        </w:rPr>
        <w:t>.</w:t>
      </w:r>
    </w:p>
    <w:p w:rsidR="00556230" w:rsidRPr="000D619A" w:rsidRDefault="003A75AB" w:rsidP="00AF2ADC">
      <w:pPr>
        <w:ind w:firstLine="567"/>
        <w:jc w:val="both"/>
        <w:rPr>
          <w:sz w:val="28"/>
        </w:rPr>
      </w:pPr>
      <w:r w:rsidRPr="000D619A">
        <w:rPr>
          <w:sz w:val="28"/>
        </w:rPr>
        <w:t xml:space="preserve"> </w:t>
      </w:r>
      <w:r w:rsidR="00AF2ADC" w:rsidRPr="000D619A">
        <w:rPr>
          <w:sz w:val="28"/>
        </w:rPr>
        <w:t xml:space="preserve"> </w:t>
      </w:r>
      <w:r w:rsidR="00783273" w:rsidRPr="000D619A">
        <w:rPr>
          <w:sz w:val="28"/>
        </w:rPr>
        <w:t>2.1. Редкие виды растений</w:t>
      </w:r>
      <w:r w:rsidR="00556230" w:rsidRPr="000D619A">
        <w:rPr>
          <w:sz w:val="28"/>
        </w:rPr>
        <w:t>.</w:t>
      </w:r>
    </w:p>
    <w:p w:rsidR="00783273" w:rsidRPr="000D619A" w:rsidRDefault="00AF2ADC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2.1.1. </w:t>
      </w:r>
      <w:r w:rsidR="008F7598" w:rsidRPr="000D619A">
        <w:rPr>
          <w:sz w:val="28"/>
        </w:rPr>
        <w:t xml:space="preserve">Виды, занесенные </w:t>
      </w:r>
      <w:r w:rsidR="003F111B" w:rsidRPr="000D619A">
        <w:rPr>
          <w:sz w:val="28"/>
        </w:rPr>
        <w:t>в Красную книгу Российской Федерации</w:t>
      </w:r>
      <w:r w:rsidR="009E10A8" w:rsidRPr="000D619A">
        <w:rPr>
          <w:sz w:val="28"/>
        </w:rPr>
        <w:t xml:space="preserve"> (занесены также в</w:t>
      </w:r>
      <w:r w:rsidR="008F7598" w:rsidRPr="000D619A">
        <w:rPr>
          <w:sz w:val="28"/>
        </w:rPr>
        <w:t xml:space="preserve"> Красную книгу Ивановской области</w:t>
      </w:r>
      <w:r w:rsidR="009E10A8" w:rsidRPr="000D619A">
        <w:rPr>
          <w:sz w:val="28"/>
        </w:rPr>
        <w:t>)</w:t>
      </w:r>
      <w:r w:rsidR="003F111B" w:rsidRPr="000D619A">
        <w:rPr>
          <w:sz w:val="28"/>
        </w:rPr>
        <w:t>.</w:t>
      </w:r>
      <w:r w:rsidR="00C818BD" w:rsidRPr="000D619A">
        <w:rPr>
          <w:sz w:val="28"/>
        </w:rPr>
        <w:t xml:space="preserve"> </w:t>
      </w:r>
      <w:r w:rsidR="00783273" w:rsidRPr="000D619A">
        <w:rPr>
          <w:sz w:val="28"/>
        </w:rPr>
        <w:t xml:space="preserve"> </w:t>
      </w:r>
    </w:p>
    <w:p w:rsidR="000A1DCA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lastRenderedPageBreak/>
        <w:t>Полушник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колючеспоровый</w:t>
      </w:r>
      <w:proofErr w:type="spell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Isoetes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echinospora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Durieu</w:t>
      </w:r>
      <w:proofErr w:type="spellEnd"/>
      <w:r w:rsidRPr="000D619A">
        <w:rPr>
          <w:sz w:val="28"/>
        </w:rPr>
        <w:t>, семе</w:t>
      </w:r>
      <w:r w:rsidR="009E10A8" w:rsidRPr="000D619A">
        <w:rPr>
          <w:sz w:val="28"/>
        </w:rPr>
        <w:t xml:space="preserve">йство </w:t>
      </w:r>
      <w:proofErr w:type="spellStart"/>
      <w:r w:rsidR="009E10A8" w:rsidRPr="000D619A">
        <w:rPr>
          <w:sz w:val="28"/>
        </w:rPr>
        <w:t>Полушниковые</w:t>
      </w:r>
      <w:proofErr w:type="spellEnd"/>
      <w:r w:rsidR="009E10A8" w:rsidRPr="000D619A">
        <w:rPr>
          <w:sz w:val="28"/>
        </w:rPr>
        <w:t xml:space="preserve"> – </w:t>
      </w:r>
      <w:proofErr w:type="spellStart"/>
      <w:r w:rsidR="009E10A8" w:rsidRPr="000D619A">
        <w:rPr>
          <w:sz w:val="28"/>
        </w:rPr>
        <w:t>Isoetaceae</w:t>
      </w:r>
      <w:proofErr w:type="spellEnd"/>
      <w:r w:rsidR="009E10A8" w:rsidRPr="000D619A">
        <w:rPr>
          <w:sz w:val="28"/>
        </w:rPr>
        <w:t>. К</w:t>
      </w:r>
      <w:r w:rsidRPr="000D619A">
        <w:rPr>
          <w:sz w:val="28"/>
        </w:rPr>
        <w:t>атегория статуса</w:t>
      </w:r>
      <w:r w:rsidR="009E10A8" w:rsidRPr="000D619A">
        <w:rPr>
          <w:sz w:val="28"/>
        </w:rPr>
        <w:t xml:space="preserve"> редкости по Красной книге Российской Федерации – 3, категория статуса по </w:t>
      </w:r>
      <w:r w:rsidR="000A1DCA" w:rsidRPr="000D619A">
        <w:rPr>
          <w:sz w:val="28"/>
        </w:rPr>
        <w:t>К</w:t>
      </w:r>
      <w:r w:rsidR="009E10A8" w:rsidRPr="000D619A">
        <w:rPr>
          <w:sz w:val="28"/>
        </w:rPr>
        <w:t>расной книге Ивановской области – 2</w:t>
      </w:r>
      <w:r w:rsidRPr="000D619A">
        <w:rPr>
          <w:sz w:val="28"/>
        </w:rPr>
        <w:t xml:space="preserve">. Отмечался в озере и на его торфянистых отмелях </w:t>
      </w:r>
      <w:r w:rsidR="000A1DCA" w:rsidRPr="000D619A">
        <w:rPr>
          <w:sz w:val="28"/>
        </w:rPr>
        <w:t>в конце 1970-х – начале 1980 годов</w:t>
      </w:r>
      <w:r w:rsidRPr="000D619A">
        <w:rPr>
          <w:sz w:val="28"/>
        </w:rPr>
        <w:t xml:space="preserve"> М.П. Шиловым. В последующие годы находку ни разу повторить не удалось, возможно, в связи с заболачиванием вид исчез, современное состояние популяции неизвестно.</w:t>
      </w:r>
    </w:p>
    <w:p w:rsidR="00783273" w:rsidRPr="000D619A" w:rsidRDefault="0007730C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2.1.2. </w:t>
      </w:r>
      <w:r w:rsidR="000A1DCA" w:rsidRPr="000D619A">
        <w:rPr>
          <w:sz w:val="28"/>
        </w:rPr>
        <w:t>Виды</w:t>
      </w:r>
      <w:r w:rsidR="00CC745A" w:rsidRPr="000D619A">
        <w:rPr>
          <w:sz w:val="28"/>
        </w:rPr>
        <w:t xml:space="preserve">, </w:t>
      </w:r>
      <w:r w:rsidR="000A1DCA" w:rsidRPr="000D619A">
        <w:rPr>
          <w:sz w:val="28"/>
        </w:rPr>
        <w:t xml:space="preserve">занесенные </w:t>
      </w:r>
      <w:r w:rsidR="00CC745A" w:rsidRPr="000D619A">
        <w:rPr>
          <w:sz w:val="28"/>
        </w:rPr>
        <w:t xml:space="preserve">в </w:t>
      </w:r>
      <w:r w:rsidR="00783273" w:rsidRPr="000D619A">
        <w:rPr>
          <w:sz w:val="28"/>
        </w:rPr>
        <w:t>Красн</w:t>
      </w:r>
      <w:r w:rsidR="00CC745A" w:rsidRPr="000D619A">
        <w:rPr>
          <w:sz w:val="28"/>
        </w:rPr>
        <w:t>ую</w:t>
      </w:r>
      <w:r w:rsidR="00783273" w:rsidRPr="000D619A">
        <w:rPr>
          <w:sz w:val="28"/>
        </w:rPr>
        <w:t xml:space="preserve"> книг</w:t>
      </w:r>
      <w:r w:rsidR="00CC745A" w:rsidRPr="000D619A">
        <w:rPr>
          <w:sz w:val="28"/>
        </w:rPr>
        <w:t>у</w:t>
      </w:r>
      <w:r w:rsidR="00783273" w:rsidRPr="000D619A">
        <w:rPr>
          <w:sz w:val="28"/>
        </w:rPr>
        <w:t xml:space="preserve"> Ивановской области</w:t>
      </w:r>
      <w:r w:rsidR="00CC745A" w:rsidRPr="000D619A">
        <w:rPr>
          <w:sz w:val="28"/>
        </w:rPr>
        <w:t>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Ежеголовник злаковый – </w:t>
      </w:r>
      <w:proofErr w:type="spellStart"/>
      <w:r w:rsidRPr="000D619A">
        <w:rPr>
          <w:sz w:val="28"/>
        </w:rPr>
        <w:t>Sparganium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gramineum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Georgi</w:t>
      </w:r>
      <w:proofErr w:type="spellEnd"/>
      <w:r w:rsidRPr="000D619A">
        <w:rPr>
          <w:sz w:val="28"/>
        </w:rPr>
        <w:t xml:space="preserve">, семейство </w:t>
      </w:r>
      <w:proofErr w:type="spellStart"/>
      <w:r w:rsidRPr="000D619A">
        <w:rPr>
          <w:sz w:val="28"/>
        </w:rPr>
        <w:t>Ежеголовниковые</w:t>
      </w:r>
      <w:proofErr w:type="spell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Sparganiaceae</w:t>
      </w:r>
      <w:proofErr w:type="spellEnd"/>
      <w:r w:rsidRPr="000D619A">
        <w:rPr>
          <w:sz w:val="28"/>
        </w:rPr>
        <w:t xml:space="preserve">, категория статуса – 2. Впервые </w:t>
      </w:r>
      <w:proofErr w:type="gramStart"/>
      <w:r w:rsidRPr="000D619A">
        <w:rPr>
          <w:sz w:val="28"/>
        </w:rPr>
        <w:t>отмечен</w:t>
      </w:r>
      <w:proofErr w:type="gramEnd"/>
      <w:r w:rsidRPr="000D619A">
        <w:rPr>
          <w:sz w:val="28"/>
        </w:rPr>
        <w:t xml:space="preserve"> в 1920</w:t>
      </w:r>
      <w:r w:rsidR="00D37420" w:rsidRPr="000D619A">
        <w:rPr>
          <w:sz w:val="28"/>
        </w:rPr>
        <w:t>-х</w:t>
      </w:r>
      <w:r w:rsidRPr="000D619A">
        <w:rPr>
          <w:sz w:val="28"/>
        </w:rPr>
        <w:t xml:space="preserve"> г</w:t>
      </w:r>
      <w:r w:rsidR="00FB131A" w:rsidRPr="000D619A">
        <w:rPr>
          <w:sz w:val="28"/>
        </w:rPr>
        <w:t>од</w:t>
      </w:r>
      <w:r w:rsidR="00D37420" w:rsidRPr="000D619A">
        <w:rPr>
          <w:sz w:val="28"/>
        </w:rPr>
        <w:t>ах</w:t>
      </w:r>
      <w:r w:rsidRPr="000D619A">
        <w:rPr>
          <w:sz w:val="28"/>
        </w:rPr>
        <w:t xml:space="preserve">. </w:t>
      </w:r>
      <w:proofErr w:type="gramStart"/>
      <w:r w:rsidRPr="000D619A">
        <w:rPr>
          <w:sz w:val="28"/>
        </w:rPr>
        <w:t xml:space="preserve">В ходе современных исследований обнаруживаются  заросли  вида с совместно с ежеголовником </w:t>
      </w:r>
      <w:proofErr w:type="spellStart"/>
      <w:r w:rsidRPr="000D619A">
        <w:rPr>
          <w:sz w:val="28"/>
        </w:rPr>
        <w:t>длиннолистным</w:t>
      </w:r>
      <w:proofErr w:type="spellEnd"/>
      <w:r w:rsidRPr="000D619A">
        <w:rPr>
          <w:sz w:val="28"/>
        </w:rPr>
        <w:t>.</w:t>
      </w:r>
      <w:proofErr w:type="gramEnd"/>
      <w:r w:rsidRPr="000D619A">
        <w:rPr>
          <w:sz w:val="28"/>
        </w:rPr>
        <w:t xml:space="preserve"> Требуются дальнейшие исследования популяции этого вида в озере </w:t>
      </w:r>
      <w:proofErr w:type="gramStart"/>
      <w:r w:rsidRPr="000D619A">
        <w:rPr>
          <w:sz w:val="28"/>
        </w:rPr>
        <w:t>Спасское</w:t>
      </w:r>
      <w:proofErr w:type="gramEnd"/>
      <w:r w:rsidR="00D37420" w:rsidRPr="000D619A">
        <w:rPr>
          <w:sz w:val="28"/>
        </w:rPr>
        <w:t xml:space="preserve"> </w:t>
      </w:r>
      <w:r w:rsidR="00D37420" w:rsidRPr="000D619A">
        <w:rPr>
          <w:sz w:val="28"/>
          <w:szCs w:val="28"/>
        </w:rPr>
        <w:t>(</w:t>
      </w:r>
      <w:proofErr w:type="spellStart"/>
      <w:r w:rsidR="00D37420" w:rsidRPr="000D619A">
        <w:rPr>
          <w:sz w:val="28"/>
          <w:szCs w:val="28"/>
        </w:rPr>
        <w:t>Лосевское</w:t>
      </w:r>
      <w:proofErr w:type="spellEnd"/>
      <w:r w:rsidR="00D37420" w:rsidRPr="000D619A">
        <w:rPr>
          <w:sz w:val="28"/>
          <w:szCs w:val="28"/>
        </w:rPr>
        <w:t xml:space="preserve">, </w:t>
      </w:r>
      <w:proofErr w:type="spellStart"/>
      <w:r w:rsidR="00D37420" w:rsidRPr="000D619A">
        <w:rPr>
          <w:sz w:val="28"/>
          <w:szCs w:val="28"/>
        </w:rPr>
        <w:t>Ядровское</w:t>
      </w:r>
      <w:proofErr w:type="spellEnd"/>
      <w:r w:rsidR="00D37420" w:rsidRPr="000D619A">
        <w:rPr>
          <w:sz w:val="28"/>
          <w:szCs w:val="28"/>
        </w:rPr>
        <w:t>)</w:t>
      </w:r>
      <w:r w:rsidRPr="000D619A">
        <w:rPr>
          <w:sz w:val="28"/>
        </w:rPr>
        <w:t>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Пушица стройная – </w:t>
      </w:r>
      <w:proofErr w:type="spellStart"/>
      <w:r w:rsidRPr="000D619A">
        <w:rPr>
          <w:sz w:val="28"/>
        </w:rPr>
        <w:t>Eriophorum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gracile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Koch</w:t>
      </w:r>
      <w:proofErr w:type="spellEnd"/>
      <w:r w:rsidRPr="000D619A">
        <w:rPr>
          <w:sz w:val="28"/>
        </w:rPr>
        <w:t xml:space="preserve">, семейство </w:t>
      </w:r>
      <w:proofErr w:type="gramStart"/>
      <w:r w:rsidRPr="000D619A">
        <w:rPr>
          <w:sz w:val="28"/>
        </w:rPr>
        <w:t>Осоковые</w:t>
      </w:r>
      <w:proofErr w:type="gram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Cyperaceae</w:t>
      </w:r>
      <w:proofErr w:type="spellEnd"/>
      <w:r w:rsidRPr="000D619A">
        <w:rPr>
          <w:sz w:val="28"/>
        </w:rPr>
        <w:t>, категория статуса – 3. Небольшие группы 2 м × 3 м и большей площади формирует на сплавинах у кромки воды совместно с вересковыми куст</w:t>
      </w:r>
      <w:r w:rsidR="00D37420" w:rsidRPr="000D619A">
        <w:rPr>
          <w:sz w:val="28"/>
        </w:rPr>
        <w:t>арничками, ивой пепельной и бере</w:t>
      </w:r>
      <w:r w:rsidRPr="000D619A">
        <w:rPr>
          <w:sz w:val="28"/>
        </w:rPr>
        <w:t>зой пушистой, реже встречается в заболоченном тростниковом высокотравье вместе с кустарниками.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Гнездовка настоящая – </w:t>
      </w:r>
      <w:proofErr w:type="spellStart"/>
      <w:r w:rsidRPr="000D619A">
        <w:rPr>
          <w:sz w:val="28"/>
        </w:rPr>
        <w:t>Neottia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nidus-avis</w:t>
      </w:r>
      <w:proofErr w:type="spellEnd"/>
      <w:r w:rsidRPr="000D619A">
        <w:rPr>
          <w:sz w:val="28"/>
        </w:rPr>
        <w:t xml:space="preserve"> (L.) </w:t>
      </w:r>
      <w:proofErr w:type="spellStart"/>
      <w:r w:rsidRPr="000D619A">
        <w:rPr>
          <w:sz w:val="28"/>
        </w:rPr>
        <w:t>Rich</w:t>
      </w:r>
      <w:proofErr w:type="spellEnd"/>
      <w:r w:rsidRPr="000D619A">
        <w:rPr>
          <w:sz w:val="28"/>
        </w:rPr>
        <w:t xml:space="preserve">., семейство </w:t>
      </w:r>
      <w:proofErr w:type="gramStart"/>
      <w:r w:rsidRPr="000D619A">
        <w:rPr>
          <w:sz w:val="28"/>
        </w:rPr>
        <w:t>Орхидные</w:t>
      </w:r>
      <w:proofErr w:type="gram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Orchidaceae</w:t>
      </w:r>
      <w:proofErr w:type="spellEnd"/>
      <w:r w:rsidRPr="000D619A">
        <w:rPr>
          <w:sz w:val="28"/>
        </w:rPr>
        <w:t>, категория статуса – 3. Небольшая группа из 4 побегов площадью около 50 см × 50 см обнаружена на северо-западном берегу озера в березняке с елью, дубом и лещиной разнотравном на богатой перегнойной почве, в понижении.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Мякотница</w:t>
      </w:r>
      <w:proofErr w:type="spellEnd"/>
      <w:r w:rsidRPr="000D619A">
        <w:rPr>
          <w:sz w:val="28"/>
        </w:rPr>
        <w:t xml:space="preserve"> однолистная – </w:t>
      </w:r>
      <w:proofErr w:type="spellStart"/>
      <w:r w:rsidRPr="000D619A">
        <w:rPr>
          <w:sz w:val="28"/>
        </w:rPr>
        <w:t>Malaxis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monophyllos</w:t>
      </w:r>
      <w:proofErr w:type="spellEnd"/>
      <w:r w:rsidRPr="000D619A">
        <w:rPr>
          <w:sz w:val="28"/>
        </w:rPr>
        <w:t xml:space="preserve"> (L.) </w:t>
      </w:r>
      <w:proofErr w:type="spellStart"/>
      <w:r w:rsidRPr="000D619A">
        <w:rPr>
          <w:sz w:val="28"/>
        </w:rPr>
        <w:t>Sw</w:t>
      </w:r>
      <w:proofErr w:type="spellEnd"/>
      <w:r w:rsidRPr="000D619A">
        <w:rPr>
          <w:sz w:val="28"/>
        </w:rPr>
        <w:t xml:space="preserve">., семейство </w:t>
      </w:r>
      <w:proofErr w:type="gramStart"/>
      <w:r w:rsidRPr="000D619A">
        <w:rPr>
          <w:sz w:val="28"/>
        </w:rPr>
        <w:t>Орхидные</w:t>
      </w:r>
      <w:proofErr w:type="gram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Orchidaceae</w:t>
      </w:r>
      <w:proofErr w:type="spellEnd"/>
      <w:r w:rsidRPr="000D619A">
        <w:rPr>
          <w:sz w:val="28"/>
        </w:rPr>
        <w:t>, категория статуса – 3. Была собрана более 100 лет назад в сыром лесу (21</w:t>
      </w:r>
      <w:r w:rsidR="00214CE5" w:rsidRPr="000D619A">
        <w:rPr>
          <w:sz w:val="28"/>
        </w:rPr>
        <w:t>.06.</w:t>
      </w:r>
      <w:r w:rsidRPr="000D619A">
        <w:rPr>
          <w:sz w:val="28"/>
        </w:rPr>
        <w:t>1920, Н. Соколова), в последующие годы повторить находку не удалось, современное состояние популяции неизвестно. В 2022 г</w:t>
      </w:r>
      <w:r w:rsidR="00214CE5" w:rsidRPr="000D619A">
        <w:rPr>
          <w:sz w:val="28"/>
        </w:rPr>
        <w:t>оду</w:t>
      </w:r>
      <w:r w:rsidRPr="000D619A">
        <w:rPr>
          <w:sz w:val="28"/>
        </w:rPr>
        <w:t xml:space="preserve"> обнаружить вид не удалось.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Ива лопарская – </w:t>
      </w:r>
      <w:proofErr w:type="spellStart"/>
      <w:r w:rsidRPr="000D619A">
        <w:rPr>
          <w:sz w:val="28"/>
        </w:rPr>
        <w:t>Salix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lapponum</w:t>
      </w:r>
      <w:proofErr w:type="spellEnd"/>
      <w:r w:rsidRPr="000D619A">
        <w:rPr>
          <w:sz w:val="28"/>
        </w:rPr>
        <w:t xml:space="preserve"> L., семейство Ивовые – </w:t>
      </w:r>
      <w:proofErr w:type="spellStart"/>
      <w:r w:rsidRPr="000D619A">
        <w:rPr>
          <w:sz w:val="28"/>
        </w:rPr>
        <w:t>Salicaceae</w:t>
      </w:r>
      <w:proofErr w:type="spellEnd"/>
      <w:r w:rsidRPr="000D619A">
        <w:rPr>
          <w:sz w:val="28"/>
        </w:rPr>
        <w:t xml:space="preserve">, категория статуса редкости  – 3. Впервые </w:t>
      </w:r>
      <w:proofErr w:type="gramStart"/>
      <w:r w:rsidRPr="000D619A">
        <w:rPr>
          <w:sz w:val="28"/>
        </w:rPr>
        <w:t>отмечена</w:t>
      </w:r>
      <w:proofErr w:type="gramEnd"/>
      <w:r w:rsidRPr="000D619A">
        <w:rPr>
          <w:sz w:val="28"/>
        </w:rPr>
        <w:t xml:space="preserve"> в 1980-х г</w:t>
      </w:r>
      <w:r w:rsidR="009945EE" w:rsidRPr="000D619A">
        <w:rPr>
          <w:sz w:val="28"/>
        </w:rPr>
        <w:t>одах</w:t>
      </w:r>
      <w:r w:rsidRPr="000D619A">
        <w:rPr>
          <w:sz w:val="28"/>
        </w:rPr>
        <w:t>, в 2019 г</w:t>
      </w:r>
      <w:r w:rsidR="009945EE" w:rsidRPr="000D619A">
        <w:rPr>
          <w:sz w:val="28"/>
        </w:rPr>
        <w:t>оду</w:t>
      </w:r>
      <w:r w:rsidRPr="000D619A">
        <w:rPr>
          <w:sz w:val="28"/>
        </w:rPr>
        <w:t xml:space="preserve"> находку удалось повторить, было обнаружено 5 кустов на топкой сплавине в северной и северо-восточной частях озера на сфагново-тростниковом участке вместе с ивой </w:t>
      </w:r>
      <w:proofErr w:type="spellStart"/>
      <w:r w:rsidRPr="000D619A">
        <w:rPr>
          <w:sz w:val="28"/>
        </w:rPr>
        <w:t>черниковидной</w:t>
      </w:r>
      <w:proofErr w:type="spellEnd"/>
      <w:r w:rsidRPr="000D619A">
        <w:rPr>
          <w:sz w:val="28"/>
        </w:rPr>
        <w:t>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Ива </w:t>
      </w:r>
      <w:proofErr w:type="spellStart"/>
      <w:r w:rsidRPr="000D619A">
        <w:rPr>
          <w:sz w:val="28"/>
        </w:rPr>
        <w:t>черниковидная</w:t>
      </w:r>
      <w:proofErr w:type="spell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Salix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myrtilloides</w:t>
      </w:r>
      <w:proofErr w:type="spellEnd"/>
      <w:r w:rsidRPr="000D619A">
        <w:rPr>
          <w:sz w:val="28"/>
        </w:rPr>
        <w:t xml:space="preserve"> L., семейство </w:t>
      </w:r>
      <w:proofErr w:type="gramStart"/>
      <w:r w:rsidRPr="000D619A">
        <w:rPr>
          <w:sz w:val="28"/>
        </w:rPr>
        <w:t>Ивовые</w:t>
      </w:r>
      <w:proofErr w:type="gram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Salicaceae</w:t>
      </w:r>
      <w:proofErr w:type="spellEnd"/>
      <w:r w:rsidRPr="000D619A">
        <w:rPr>
          <w:sz w:val="28"/>
        </w:rPr>
        <w:t xml:space="preserve">, категория статуса – 3. </w:t>
      </w:r>
      <w:proofErr w:type="gramStart"/>
      <w:r w:rsidRPr="000D619A">
        <w:rPr>
          <w:sz w:val="28"/>
        </w:rPr>
        <w:t>Обнаружена</w:t>
      </w:r>
      <w:proofErr w:type="gramEnd"/>
      <w:r w:rsidRPr="000D619A">
        <w:rPr>
          <w:sz w:val="28"/>
        </w:rPr>
        <w:t xml:space="preserve"> в 2011 г</w:t>
      </w:r>
      <w:r w:rsidR="009945EE" w:rsidRPr="000D619A">
        <w:rPr>
          <w:sz w:val="28"/>
        </w:rPr>
        <w:t>оду</w:t>
      </w:r>
      <w:r w:rsidRPr="000D619A">
        <w:rPr>
          <w:sz w:val="28"/>
        </w:rPr>
        <w:t xml:space="preserve">, встречалась небольшими группами в полосе кустарников по сплавине озера. </w:t>
      </w:r>
      <w:proofErr w:type="gramStart"/>
      <w:r w:rsidRPr="000D619A">
        <w:rPr>
          <w:sz w:val="28"/>
        </w:rPr>
        <w:t>В 2019 г</w:t>
      </w:r>
      <w:r w:rsidR="009945EE" w:rsidRPr="000D619A">
        <w:rPr>
          <w:sz w:val="28"/>
        </w:rPr>
        <w:t>оду</w:t>
      </w:r>
      <w:r w:rsidRPr="000D619A">
        <w:rPr>
          <w:sz w:val="28"/>
        </w:rPr>
        <w:t xml:space="preserve"> было обнаружено около 10 экземпляров на топкой сплавине в северной и северо-восточной частях озера на сфагново-тростниковом участке вместе с ивой лопарской.</w:t>
      </w:r>
      <w:proofErr w:type="gramEnd"/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Росянка английская – </w:t>
      </w:r>
      <w:proofErr w:type="spellStart"/>
      <w:r w:rsidRPr="000D619A">
        <w:rPr>
          <w:sz w:val="28"/>
        </w:rPr>
        <w:t>Drosera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anglica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Huds</w:t>
      </w:r>
      <w:proofErr w:type="spellEnd"/>
      <w:r w:rsidRPr="000D619A">
        <w:rPr>
          <w:sz w:val="28"/>
        </w:rPr>
        <w:t xml:space="preserve">., семейство </w:t>
      </w:r>
      <w:proofErr w:type="gramStart"/>
      <w:r w:rsidRPr="000D619A">
        <w:rPr>
          <w:sz w:val="28"/>
        </w:rPr>
        <w:t>Росянковые</w:t>
      </w:r>
      <w:proofErr w:type="gram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Droseraceae</w:t>
      </w:r>
      <w:proofErr w:type="spellEnd"/>
      <w:r w:rsidRPr="000D619A">
        <w:rPr>
          <w:sz w:val="28"/>
        </w:rPr>
        <w:t xml:space="preserve">, категория статуса – 2. Отмечалась на сплавинах в 1980-х </w:t>
      </w:r>
      <w:r w:rsidRPr="000D619A">
        <w:rPr>
          <w:sz w:val="28"/>
        </w:rPr>
        <w:lastRenderedPageBreak/>
        <w:t>г</w:t>
      </w:r>
      <w:r w:rsidR="009945EE" w:rsidRPr="000D619A">
        <w:rPr>
          <w:sz w:val="28"/>
        </w:rPr>
        <w:t>одах</w:t>
      </w:r>
      <w:r w:rsidRPr="000D619A">
        <w:rPr>
          <w:sz w:val="28"/>
        </w:rPr>
        <w:t xml:space="preserve"> М.П. Шиловым. В последующем находку повторить не удалось, состояние популяции к 2022 г</w:t>
      </w:r>
      <w:r w:rsidR="004567B9" w:rsidRPr="000D619A">
        <w:rPr>
          <w:sz w:val="28"/>
        </w:rPr>
        <w:t>оду</w:t>
      </w:r>
      <w:r w:rsidRPr="000D619A">
        <w:rPr>
          <w:sz w:val="28"/>
        </w:rPr>
        <w:t xml:space="preserve"> неизвестно. 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Подлесник</w:t>
      </w:r>
      <w:proofErr w:type="spellEnd"/>
      <w:r w:rsidRPr="000D619A">
        <w:rPr>
          <w:sz w:val="28"/>
        </w:rPr>
        <w:t xml:space="preserve"> </w:t>
      </w:r>
      <w:proofErr w:type="gramStart"/>
      <w:r w:rsidRPr="000D619A">
        <w:rPr>
          <w:sz w:val="28"/>
        </w:rPr>
        <w:t>европейский</w:t>
      </w:r>
      <w:proofErr w:type="gram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Sanicula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europaea</w:t>
      </w:r>
      <w:proofErr w:type="spellEnd"/>
      <w:r w:rsidRPr="000D619A">
        <w:rPr>
          <w:sz w:val="28"/>
        </w:rPr>
        <w:t xml:space="preserve"> L., семейство Зонтичные – </w:t>
      </w:r>
      <w:proofErr w:type="spellStart"/>
      <w:r w:rsidRPr="000D619A">
        <w:rPr>
          <w:sz w:val="28"/>
        </w:rPr>
        <w:t>Umbelliferae</w:t>
      </w:r>
      <w:proofErr w:type="spellEnd"/>
      <w:r w:rsidRPr="000D619A">
        <w:rPr>
          <w:sz w:val="28"/>
        </w:rPr>
        <w:t>, категория статуса – 3. Небольшие группы впервые обнаружены в 2011 г</w:t>
      </w:r>
      <w:r w:rsidR="008E1DF8" w:rsidRPr="000D619A">
        <w:rPr>
          <w:sz w:val="28"/>
        </w:rPr>
        <w:t>оду</w:t>
      </w:r>
      <w:r w:rsidRPr="000D619A">
        <w:rPr>
          <w:sz w:val="28"/>
        </w:rPr>
        <w:t xml:space="preserve"> в березняке на западном</w:t>
      </w:r>
      <w:r w:rsidR="008E1DF8" w:rsidRPr="000D619A">
        <w:rPr>
          <w:sz w:val="28"/>
        </w:rPr>
        <w:t xml:space="preserve"> берегу озера, в 2019 году</w:t>
      </w:r>
      <w:r w:rsidRPr="000D619A">
        <w:rPr>
          <w:sz w:val="28"/>
        </w:rPr>
        <w:t xml:space="preserve"> группа плодоносящих растений площадью 30 см × 40 см найдена в березняке с елью </w:t>
      </w:r>
      <w:proofErr w:type="spellStart"/>
      <w:r w:rsidRPr="000D619A">
        <w:rPr>
          <w:sz w:val="28"/>
        </w:rPr>
        <w:t>марьянниково</w:t>
      </w:r>
      <w:proofErr w:type="spellEnd"/>
      <w:r w:rsidRPr="000D619A">
        <w:rPr>
          <w:sz w:val="28"/>
        </w:rPr>
        <w:t>-разнотравном. Состояние популяции стабильное.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Одноцветка</w:t>
      </w:r>
      <w:proofErr w:type="spellEnd"/>
      <w:r w:rsidRPr="000D619A">
        <w:rPr>
          <w:sz w:val="28"/>
        </w:rPr>
        <w:t xml:space="preserve"> одноцветковая – </w:t>
      </w:r>
      <w:proofErr w:type="spellStart"/>
      <w:r w:rsidRPr="000D619A">
        <w:rPr>
          <w:sz w:val="28"/>
        </w:rPr>
        <w:t>Moneses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uniflora</w:t>
      </w:r>
      <w:proofErr w:type="spellEnd"/>
      <w:r w:rsidRPr="000D619A">
        <w:rPr>
          <w:sz w:val="28"/>
        </w:rPr>
        <w:t xml:space="preserve"> (L.) A. </w:t>
      </w:r>
      <w:proofErr w:type="spellStart"/>
      <w:r w:rsidRPr="000D619A">
        <w:rPr>
          <w:sz w:val="28"/>
        </w:rPr>
        <w:t>Gray</w:t>
      </w:r>
      <w:proofErr w:type="spellEnd"/>
      <w:r w:rsidRPr="000D619A">
        <w:rPr>
          <w:sz w:val="28"/>
        </w:rPr>
        <w:t xml:space="preserve">, семейство </w:t>
      </w:r>
      <w:proofErr w:type="spellStart"/>
      <w:r w:rsidRPr="000D619A">
        <w:rPr>
          <w:sz w:val="28"/>
        </w:rPr>
        <w:t>Грушанковые</w:t>
      </w:r>
      <w:proofErr w:type="spell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Pyrolaceae</w:t>
      </w:r>
      <w:proofErr w:type="spellEnd"/>
      <w:r w:rsidRPr="000D619A">
        <w:rPr>
          <w:sz w:val="28"/>
        </w:rPr>
        <w:t xml:space="preserve">, категория статуса – 3. </w:t>
      </w:r>
      <w:proofErr w:type="gramStart"/>
      <w:r w:rsidRPr="000D619A">
        <w:rPr>
          <w:sz w:val="28"/>
        </w:rPr>
        <w:t>Более ста лет назад отмечалась</w:t>
      </w:r>
      <w:proofErr w:type="gramEnd"/>
      <w:r w:rsidRPr="000D619A">
        <w:rPr>
          <w:sz w:val="28"/>
        </w:rPr>
        <w:t xml:space="preserve"> в заболоченных лесах по берегам озера, после чего ни разу не отмечалась. 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Пузырчатка малая – </w:t>
      </w:r>
      <w:proofErr w:type="spellStart"/>
      <w:r w:rsidRPr="000D619A">
        <w:rPr>
          <w:sz w:val="28"/>
        </w:rPr>
        <w:t>Utricularia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minor</w:t>
      </w:r>
      <w:proofErr w:type="spellEnd"/>
      <w:r w:rsidRPr="000D619A">
        <w:rPr>
          <w:sz w:val="28"/>
        </w:rPr>
        <w:t xml:space="preserve"> L., семейство </w:t>
      </w:r>
      <w:proofErr w:type="spellStart"/>
      <w:r w:rsidRPr="000D619A">
        <w:rPr>
          <w:sz w:val="28"/>
        </w:rPr>
        <w:t>Пузырчатковые</w:t>
      </w:r>
      <w:proofErr w:type="spell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Lentibulariaceae</w:t>
      </w:r>
      <w:proofErr w:type="spellEnd"/>
      <w:r w:rsidRPr="000D619A">
        <w:rPr>
          <w:sz w:val="28"/>
        </w:rPr>
        <w:t>, категория статуса – 3. Небольшие группы встречаются совместно с другими плавающими растениями по краю сплавины в воде,  а также в мочажинах болота. Состояние популяции стабильно.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Каллиергон</w:t>
      </w:r>
      <w:proofErr w:type="spellEnd"/>
      <w:r w:rsidRPr="000D619A">
        <w:rPr>
          <w:sz w:val="28"/>
        </w:rPr>
        <w:t xml:space="preserve"> крупнолистный – </w:t>
      </w:r>
      <w:proofErr w:type="spellStart"/>
      <w:r w:rsidRPr="000D619A">
        <w:rPr>
          <w:sz w:val="28"/>
        </w:rPr>
        <w:t>Calliergon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megalophyllum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Mikut</w:t>
      </w:r>
      <w:proofErr w:type="spellEnd"/>
      <w:r w:rsidRPr="000D619A">
        <w:rPr>
          <w:sz w:val="28"/>
        </w:rPr>
        <w:t xml:space="preserve">., семейство </w:t>
      </w:r>
      <w:proofErr w:type="spellStart"/>
      <w:r w:rsidRPr="000D619A">
        <w:rPr>
          <w:sz w:val="28"/>
        </w:rPr>
        <w:t>Каллиергоновые</w:t>
      </w:r>
      <w:proofErr w:type="spell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Calliergonaceae</w:t>
      </w:r>
      <w:proofErr w:type="spellEnd"/>
      <w:r w:rsidRPr="000D619A">
        <w:rPr>
          <w:sz w:val="28"/>
        </w:rPr>
        <w:t xml:space="preserve">, категория </w:t>
      </w:r>
      <w:proofErr w:type="spellStart"/>
      <w:proofErr w:type="gramStart"/>
      <w:r w:rsidRPr="000D619A">
        <w:rPr>
          <w:sz w:val="28"/>
        </w:rPr>
        <w:t>c</w:t>
      </w:r>
      <w:proofErr w:type="gramEnd"/>
      <w:r w:rsidRPr="000D619A">
        <w:rPr>
          <w:sz w:val="28"/>
        </w:rPr>
        <w:t>татуса</w:t>
      </w:r>
      <w:proofErr w:type="spellEnd"/>
      <w:r w:rsidRPr="000D619A">
        <w:rPr>
          <w:sz w:val="28"/>
        </w:rPr>
        <w:t xml:space="preserve">  – 3. Вид встречается на дне озера в воде на глубине 1</w:t>
      </w:r>
      <w:r w:rsidR="008E1DF8" w:rsidRPr="000D619A">
        <w:rPr>
          <w:sz w:val="28"/>
        </w:rPr>
        <w:t xml:space="preserve"> </w:t>
      </w:r>
      <w:r w:rsidRPr="000D619A">
        <w:rPr>
          <w:sz w:val="28"/>
        </w:rPr>
        <w:t>–</w:t>
      </w:r>
      <w:r w:rsidR="008E1DF8" w:rsidRPr="000D619A">
        <w:rPr>
          <w:sz w:val="28"/>
        </w:rPr>
        <w:t xml:space="preserve"> </w:t>
      </w:r>
      <w:r w:rsidRPr="000D619A">
        <w:rPr>
          <w:sz w:val="28"/>
        </w:rPr>
        <w:t>1,5 м. Впе</w:t>
      </w:r>
      <w:r w:rsidR="008E1DF8" w:rsidRPr="000D619A">
        <w:rPr>
          <w:sz w:val="28"/>
        </w:rPr>
        <w:t>рвые обнаружен в озере в 2011 году А.И. Сорокиным</w:t>
      </w:r>
      <w:r w:rsidRPr="000D619A">
        <w:rPr>
          <w:sz w:val="28"/>
        </w:rPr>
        <w:t>. Популяции крупные, стабильные, сохраняются в 2022 г</w:t>
      </w:r>
      <w:r w:rsidR="008E1DF8" w:rsidRPr="000D619A">
        <w:rPr>
          <w:sz w:val="28"/>
        </w:rPr>
        <w:t>оду</w:t>
      </w:r>
      <w:r w:rsidRPr="000D619A">
        <w:rPr>
          <w:sz w:val="28"/>
        </w:rPr>
        <w:t xml:space="preserve">. </w:t>
      </w:r>
    </w:p>
    <w:p w:rsidR="00783273" w:rsidRPr="000D619A" w:rsidRDefault="008E1DF8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>2.1.3</w:t>
      </w:r>
      <w:r w:rsidR="007A54F2" w:rsidRPr="000D619A">
        <w:rPr>
          <w:sz w:val="28"/>
        </w:rPr>
        <w:t xml:space="preserve">. </w:t>
      </w:r>
      <w:r w:rsidRPr="000D619A">
        <w:rPr>
          <w:sz w:val="28"/>
        </w:rPr>
        <w:t>Р</w:t>
      </w:r>
      <w:r w:rsidR="00783273" w:rsidRPr="000D619A">
        <w:rPr>
          <w:sz w:val="28"/>
        </w:rPr>
        <w:t>едкие виды, нуждающиеся в постоянном контроле состояния популяций</w:t>
      </w:r>
      <w:r w:rsidR="00662918" w:rsidRPr="000D619A">
        <w:rPr>
          <w:sz w:val="28"/>
        </w:rPr>
        <w:t>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Плаун годичный – </w:t>
      </w:r>
      <w:proofErr w:type="spellStart"/>
      <w:r w:rsidRPr="000D619A">
        <w:rPr>
          <w:sz w:val="28"/>
        </w:rPr>
        <w:t>Lycopodium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annotinum</w:t>
      </w:r>
      <w:proofErr w:type="spellEnd"/>
      <w:r w:rsidRPr="000D619A">
        <w:rPr>
          <w:sz w:val="28"/>
        </w:rPr>
        <w:t xml:space="preserve"> L., группами встречается в сырых лесах по берегам озера, местами обилен.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Можжевельник обыкновенный – </w:t>
      </w:r>
      <w:proofErr w:type="spellStart"/>
      <w:r w:rsidRPr="000D619A">
        <w:rPr>
          <w:sz w:val="28"/>
        </w:rPr>
        <w:t>Juniperus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communis</w:t>
      </w:r>
      <w:proofErr w:type="spellEnd"/>
      <w:r w:rsidRPr="000D619A">
        <w:rPr>
          <w:sz w:val="28"/>
        </w:rPr>
        <w:t xml:space="preserve"> L., одиночно встречается в подлеске смешанных лесов по западному и восточному берегу.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Шейхцерия</w:t>
      </w:r>
      <w:proofErr w:type="spellEnd"/>
      <w:r w:rsidRPr="000D619A">
        <w:rPr>
          <w:sz w:val="28"/>
        </w:rPr>
        <w:t xml:space="preserve"> </w:t>
      </w:r>
      <w:proofErr w:type="gramStart"/>
      <w:r w:rsidRPr="000D619A">
        <w:rPr>
          <w:sz w:val="28"/>
        </w:rPr>
        <w:t>болотная</w:t>
      </w:r>
      <w:proofErr w:type="gram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Scheuchzeria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palustris</w:t>
      </w:r>
      <w:proofErr w:type="spellEnd"/>
      <w:r w:rsidRPr="000D619A">
        <w:rPr>
          <w:sz w:val="28"/>
        </w:rPr>
        <w:t xml:space="preserve"> L., группами встречается на сплавине по периметру озера, местами обильно.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Осока </w:t>
      </w:r>
      <w:proofErr w:type="spellStart"/>
      <w:r w:rsidRPr="000D619A">
        <w:rPr>
          <w:sz w:val="28"/>
        </w:rPr>
        <w:t>колючковатая</w:t>
      </w:r>
      <w:proofErr w:type="spell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Carex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muricata</w:t>
      </w:r>
      <w:proofErr w:type="spellEnd"/>
      <w:r w:rsidRPr="000D619A">
        <w:rPr>
          <w:sz w:val="28"/>
        </w:rPr>
        <w:t xml:space="preserve"> L., несколько экземпляров найдены у обочины лесной дороги в северной части озера.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Очеретник</w:t>
      </w:r>
      <w:proofErr w:type="spellEnd"/>
      <w:r w:rsidRPr="000D619A">
        <w:rPr>
          <w:sz w:val="28"/>
        </w:rPr>
        <w:t xml:space="preserve"> белый – </w:t>
      </w:r>
      <w:proofErr w:type="spellStart"/>
      <w:r w:rsidRPr="000D619A">
        <w:rPr>
          <w:sz w:val="28"/>
        </w:rPr>
        <w:t>Rhynchosp</w:t>
      </w:r>
      <w:r w:rsidR="00D632DC" w:rsidRPr="000D619A">
        <w:rPr>
          <w:sz w:val="28"/>
        </w:rPr>
        <w:t>ora</w:t>
      </w:r>
      <w:proofErr w:type="spellEnd"/>
      <w:r w:rsidR="00D632DC" w:rsidRPr="000D619A">
        <w:rPr>
          <w:sz w:val="28"/>
        </w:rPr>
        <w:t xml:space="preserve"> </w:t>
      </w:r>
      <w:proofErr w:type="spellStart"/>
      <w:r w:rsidR="00D632DC" w:rsidRPr="000D619A">
        <w:rPr>
          <w:sz w:val="28"/>
        </w:rPr>
        <w:t>alba</w:t>
      </w:r>
      <w:proofErr w:type="spellEnd"/>
      <w:r w:rsidR="00D632DC" w:rsidRPr="000D619A">
        <w:rPr>
          <w:sz w:val="28"/>
        </w:rPr>
        <w:t xml:space="preserve"> (L.) </w:t>
      </w:r>
      <w:proofErr w:type="spellStart"/>
      <w:r w:rsidR="00D632DC" w:rsidRPr="000D619A">
        <w:rPr>
          <w:sz w:val="28"/>
        </w:rPr>
        <w:t>Vahl</w:t>
      </w:r>
      <w:proofErr w:type="spellEnd"/>
      <w:r w:rsidR="00D632DC" w:rsidRPr="000D619A">
        <w:rPr>
          <w:sz w:val="28"/>
        </w:rPr>
        <w:t xml:space="preserve">, </w:t>
      </w:r>
      <w:proofErr w:type="gramStart"/>
      <w:r w:rsidR="00D632DC" w:rsidRPr="000D619A">
        <w:rPr>
          <w:sz w:val="28"/>
        </w:rPr>
        <w:t>распростране</w:t>
      </w:r>
      <w:r w:rsidRPr="000D619A">
        <w:rPr>
          <w:sz w:val="28"/>
        </w:rPr>
        <w:t>н</w:t>
      </w:r>
      <w:proofErr w:type="gramEnd"/>
      <w:r w:rsidRPr="000D619A">
        <w:rPr>
          <w:sz w:val="28"/>
        </w:rPr>
        <w:t xml:space="preserve"> на сплавине по периметру озера, формирует разные по площ</w:t>
      </w:r>
      <w:r w:rsidR="00D632DC" w:rsidRPr="000D619A">
        <w:rPr>
          <w:sz w:val="28"/>
        </w:rPr>
        <w:t>а</w:t>
      </w:r>
      <w:r w:rsidRPr="000D619A">
        <w:rPr>
          <w:sz w:val="28"/>
        </w:rPr>
        <w:t>ди группировки.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Ландыш майский – </w:t>
      </w:r>
      <w:proofErr w:type="spellStart"/>
      <w:r w:rsidRPr="000D619A">
        <w:rPr>
          <w:sz w:val="28"/>
        </w:rPr>
        <w:t>Convallaria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majalis</w:t>
      </w:r>
      <w:proofErr w:type="spellEnd"/>
      <w:r w:rsidRPr="000D619A">
        <w:rPr>
          <w:sz w:val="28"/>
        </w:rPr>
        <w:t xml:space="preserve"> L., формирует небольшие группы, местами плодоносит.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Пальчатокоренник</w:t>
      </w:r>
      <w:proofErr w:type="spellEnd"/>
      <w:r w:rsidRPr="000D619A">
        <w:rPr>
          <w:sz w:val="28"/>
        </w:rPr>
        <w:t xml:space="preserve"> Фукса – </w:t>
      </w:r>
      <w:proofErr w:type="spellStart"/>
      <w:r w:rsidRPr="000D619A">
        <w:rPr>
          <w:sz w:val="28"/>
        </w:rPr>
        <w:t>Dactylorhiza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fuchsii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</w:rPr>
        <w:t>Druce</w:t>
      </w:r>
      <w:proofErr w:type="spellEnd"/>
      <w:r w:rsidRPr="000D619A">
        <w:rPr>
          <w:sz w:val="28"/>
        </w:rPr>
        <w:t xml:space="preserve">) </w:t>
      </w:r>
      <w:proofErr w:type="spellStart"/>
      <w:r w:rsidRPr="000D619A">
        <w:rPr>
          <w:sz w:val="28"/>
        </w:rPr>
        <w:t>Soo</w:t>
      </w:r>
      <w:proofErr w:type="spellEnd"/>
      <w:r w:rsidRPr="000D619A">
        <w:rPr>
          <w:sz w:val="28"/>
        </w:rPr>
        <w:t>, одиночно встречается в сырых местах по западному берегу озера.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Дремлик</w:t>
      </w:r>
      <w:proofErr w:type="spellEnd"/>
      <w:r w:rsidRPr="000D619A">
        <w:rPr>
          <w:sz w:val="28"/>
        </w:rPr>
        <w:t xml:space="preserve"> широколистный – </w:t>
      </w:r>
      <w:proofErr w:type="spellStart"/>
      <w:r w:rsidRPr="000D619A">
        <w:rPr>
          <w:sz w:val="28"/>
        </w:rPr>
        <w:t>Epipactis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helleborine</w:t>
      </w:r>
      <w:proofErr w:type="spellEnd"/>
      <w:r w:rsidRPr="000D619A">
        <w:rPr>
          <w:sz w:val="28"/>
        </w:rPr>
        <w:t xml:space="preserve"> (L.) </w:t>
      </w:r>
      <w:proofErr w:type="spellStart"/>
      <w:r w:rsidRPr="000D619A">
        <w:rPr>
          <w:sz w:val="28"/>
        </w:rPr>
        <w:t>Crantz</w:t>
      </w:r>
      <w:proofErr w:type="spellEnd"/>
      <w:r w:rsidRPr="000D619A">
        <w:rPr>
          <w:sz w:val="28"/>
        </w:rPr>
        <w:t>, единичные экземпляры встречаются в западной части озера.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Любка двулистная – </w:t>
      </w:r>
      <w:proofErr w:type="spellStart"/>
      <w:r w:rsidRPr="000D619A">
        <w:rPr>
          <w:sz w:val="28"/>
        </w:rPr>
        <w:t>Platanthera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bifolia</w:t>
      </w:r>
      <w:proofErr w:type="spellEnd"/>
      <w:r w:rsidRPr="000D619A">
        <w:rPr>
          <w:sz w:val="28"/>
        </w:rPr>
        <w:t xml:space="preserve"> (L.) </w:t>
      </w:r>
      <w:proofErr w:type="spellStart"/>
      <w:r w:rsidRPr="000D619A">
        <w:rPr>
          <w:sz w:val="28"/>
        </w:rPr>
        <w:t>Rich</w:t>
      </w:r>
      <w:proofErr w:type="spellEnd"/>
      <w:r w:rsidRPr="000D619A">
        <w:rPr>
          <w:sz w:val="28"/>
        </w:rPr>
        <w:t>., одиночные экземпляры встречаются в смешанных лесах по периметру озера.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lastRenderedPageBreak/>
        <w:t xml:space="preserve">Ива </w:t>
      </w:r>
      <w:proofErr w:type="spellStart"/>
      <w:r w:rsidRPr="000D619A">
        <w:rPr>
          <w:sz w:val="28"/>
        </w:rPr>
        <w:t>филиколистная</w:t>
      </w:r>
      <w:proofErr w:type="spell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Salix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phylicifolia</w:t>
      </w:r>
      <w:proofErr w:type="spellEnd"/>
      <w:r w:rsidRPr="000D619A">
        <w:rPr>
          <w:sz w:val="28"/>
        </w:rPr>
        <w:t xml:space="preserve"> L., несколько кустов отмечено в переходной, сильно заболоченной и труднопроходимой части сплавины.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Гвоздика пышная – </w:t>
      </w:r>
      <w:proofErr w:type="spellStart"/>
      <w:r w:rsidRPr="000D619A">
        <w:rPr>
          <w:sz w:val="28"/>
        </w:rPr>
        <w:t>Dianthus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superbus</w:t>
      </w:r>
      <w:proofErr w:type="spellEnd"/>
      <w:r w:rsidRPr="000D619A">
        <w:rPr>
          <w:sz w:val="28"/>
        </w:rPr>
        <w:t xml:space="preserve"> L., небольшими рыхлыми группами отмечается по берегам озера.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Кувшинка белоснежная – </w:t>
      </w:r>
      <w:proofErr w:type="spellStart"/>
      <w:r w:rsidRPr="000D619A">
        <w:rPr>
          <w:sz w:val="28"/>
        </w:rPr>
        <w:t>Nymphaea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candida</w:t>
      </w:r>
      <w:proofErr w:type="spellEnd"/>
      <w:r w:rsidRPr="000D619A">
        <w:rPr>
          <w:sz w:val="28"/>
        </w:rPr>
        <w:t xml:space="preserve"> J. </w:t>
      </w:r>
      <w:proofErr w:type="spellStart"/>
      <w:r w:rsidRPr="000D619A">
        <w:rPr>
          <w:sz w:val="28"/>
        </w:rPr>
        <w:t>et</w:t>
      </w:r>
      <w:proofErr w:type="spellEnd"/>
      <w:r w:rsidRPr="000D619A">
        <w:rPr>
          <w:sz w:val="28"/>
        </w:rPr>
        <w:t xml:space="preserve"> C. </w:t>
      </w:r>
      <w:proofErr w:type="spellStart"/>
      <w:r w:rsidRPr="000D619A">
        <w:rPr>
          <w:sz w:val="28"/>
        </w:rPr>
        <w:t>Presl</w:t>
      </w:r>
      <w:proofErr w:type="spellEnd"/>
      <w:r w:rsidRPr="000D619A">
        <w:rPr>
          <w:sz w:val="28"/>
        </w:rPr>
        <w:t xml:space="preserve">, встречается среди </w:t>
      </w:r>
      <w:proofErr w:type="spellStart"/>
      <w:r w:rsidRPr="000D619A">
        <w:rPr>
          <w:sz w:val="28"/>
        </w:rPr>
        <w:t>макрофитов</w:t>
      </w:r>
      <w:proofErr w:type="spellEnd"/>
      <w:r w:rsidRPr="000D619A">
        <w:rPr>
          <w:sz w:val="28"/>
        </w:rPr>
        <w:t xml:space="preserve"> с плавающими листьями, формируя группы.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Ветреница дубравная – </w:t>
      </w:r>
      <w:proofErr w:type="spellStart"/>
      <w:r w:rsidRPr="000D619A">
        <w:rPr>
          <w:sz w:val="28"/>
        </w:rPr>
        <w:t>Anemone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nemorosa</w:t>
      </w:r>
      <w:proofErr w:type="spellEnd"/>
      <w:r w:rsidRPr="000D619A">
        <w:rPr>
          <w:sz w:val="28"/>
        </w:rPr>
        <w:t xml:space="preserve"> L., небольшая группа отмечена в западной части </w:t>
      </w:r>
      <w:r w:rsidR="00A26A45" w:rsidRPr="000D619A">
        <w:rPr>
          <w:sz w:val="28"/>
        </w:rPr>
        <w:t>Памятника природы</w:t>
      </w:r>
      <w:r w:rsidRPr="000D619A">
        <w:rPr>
          <w:sz w:val="28"/>
        </w:rPr>
        <w:t>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Купальница европейская – </w:t>
      </w:r>
      <w:proofErr w:type="spellStart"/>
      <w:r w:rsidRPr="000D619A">
        <w:rPr>
          <w:sz w:val="28"/>
        </w:rPr>
        <w:t>Trollius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europaeus</w:t>
      </w:r>
      <w:proofErr w:type="spellEnd"/>
      <w:r w:rsidRPr="000D619A">
        <w:rPr>
          <w:sz w:val="28"/>
        </w:rPr>
        <w:t xml:space="preserve"> L., изредка встречается в сырых понижениях по периметру озера.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Росянка обратнояйцевидная – </w:t>
      </w:r>
      <w:proofErr w:type="spellStart"/>
      <w:r w:rsidRPr="000D619A">
        <w:rPr>
          <w:sz w:val="28"/>
        </w:rPr>
        <w:t>Drosera</w:t>
      </w:r>
      <w:proofErr w:type="spellEnd"/>
      <w:r w:rsidRPr="000D619A">
        <w:rPr>
          <w:sz w:val="28"/>
        </w:rPr>
        <w:t xml:space="preserve"> × </w:t>
      </w:r>
      <w:proofErr w:type="spellStart"/>
      <w:r w:rsidRPr="000D619A">
        <w:rPr>
          <w:sz w:val="28"/>
        </w:rPr>
        <w:t>obovata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Mert</w:t>
      </w:r>
      <w:proofErr w:type="spellEnd"/>
      <w:r w:rsidRPr="000D619A">
        <w:rPr>
          <w:sz w:val="28"/>
        </w:rPr>
        <w:t xml:space="preserve">. </w:t>
      </w:r>
      <w:proofErr w:type="spellStart"/>
      <w:r w:rsidRPr="000D619A">
        <w:rPr>
          <w:sz w:val="28"/>
        </w:rPr>
        <w:t>et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Koc</w:t>
      </w:r>
      <w:r w:rsidR="002D27BB" w:rsidRPr="000D619A">
        <w:rPr>
          <w:sz w:val="28"/>
        </w:rPr>
        <w:t>h</w:t>
      </w:r>
      <w:proofErr w:type="spellEnd"/>
      <w:r w:rsidR="002D27BB" w:rsidRPr="000D619A">
        <w:rPr>
          <w:sz w:val="28"/>
        </w:rPr>
        <w:t>, встречается на сильно обводне</w:t>
      </w:r>
      <w:r w:rsidRPr="000D619A">
        <w:rPr>
          <w:sz w:val="28"/>
        </w:rPr>
        <w:t>нных участках сплавины, иногда у кромки воды, совместно с росянкой круглолистной.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Репешок</w:t>
      </w:r>
      <w:proofErr w:type="spellEnd"/>
      <w:r w:rsidRPr="000D619A">
        <w:rPr>
          <w:sz w:val="28"/>
        </w:rPr>
        <w:t xml:space="preserve"> </w:t>
      </w:r>
      <w:proofErr w:type="gramStart"/>
      <w:r w:rsidRPr="000D619A">
        <w:rPr>
          <w:sz w:val="28"/>
        </w:rPr>
        <w:t>волосистый</w:t>
      </w:r>
      <w:proofErr w:type="gram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Agrimonia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pilosa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Ledeb</w:t>
      </w:r>
      <w:proofErr w:type="spellEnd"/>
      <w:r w:rsidRPr="000D619A">
        <w:rPr>
          <w:sz w:val="28"/>
        </w:rPr>
        <w:t>., единично встречается по берегам озера.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Волчеягодник обыкновенный – </w:t>
      </w:r>
      <w:proofErr w:type="spellStart"/>
      <w:r w:rsidRPr="000D619A">
        <w:rPr>
          <w:sz w:val="28"/>
        </w:rPr>
        <w:t>Daphne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mezereum</w:t>
      </w:r>
      <w:proofErr w:type="spellEnd"/>
      <w:r w:rsidRPr="000D619A">
        <w:rPr>
          <w:sz w:val="28"/>
        </w:rPr>
        <w:t xml:space="preserve"> L., единично встречается в лесах по берегам озера. 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Бутень</w:t>
      </w:r>
      <w:proofErr w:type="spellEnd"/>
      <w:r w:rsidRPr="000D619A">
        <w:rPr>
          <w:sz w:val="28"/>
        </w:rPr>
        <w:t xml:space="preserve"> </w:t>
      </w:r>
      <w:proofErr w:type="gramStart"/>
      <w:r w:rsidRPr="000D619A">
        <w:rPr>
          <w:sz w:val="28"/>
        </w:rPr>
        <w:t>душистый</w:t>
      </w:r>
      <w:proofErr w:type="gram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Chaerophyllum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aromaticum</w:t>
      </w:r>
      <w:proofErr w:type="spellEnd"/>
      <w:r w:rsidRPr="000D619A">
        <w:rPr>
          <w:sz w:val="28"/>
        </w:rPr>
        <w:t xml:space="preserve"> L., небольшая группа отмечена на опушке смешанного леса.</w:t>
      </w:r>
    </w:p>
    <w:p w:rsidR="00783273" w:rsidRPr="000D619A" w:rsidRDefault="00643FDD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>Медуница те</w:t>
      </w:r>
      <w:r w:rsidR="00783273" w:rsidRPr="000D619A">
        <w:rPr>
          <w:sz w:val="28"/>
        </w:rPr>
        <w:t xml:space="preserve">мная – </w:t>
      </w:r>
      <w:proofErr w:type="spellStart"/>
      <w:r w:rsidR="00783273" w:rsidRPr="000D619A">
        <w:rPr>
          <w:sz w:val="28"/>
        </w:rPr>
        <w:t>Pulmonaria</w:t>
      </w:r>
      <w:proofErr w:type="spellEnd"/>
      <w:r w:rsidR="00783273" w:rsidRPr="000D619A">
        <w:rPr>
          <w:sz w:val="28"/>
        </w:rPr>
        <w:t xml:space="preserve"> </w:t>
      </w:r>
      <w:proofErr w:type="spellStart"/>
      <w:r w:rsidR="00783273" w:rsidRPr="000D619A">
        <w:rPr>
          <w:sz w:val="28"/>
        </w:rPr>
        <w:t>obscura</w:t>
      </w:r>
      <w:proofErr w:type="spellEnd"/>
      <w:r w:rsidR="00783273" w:rsidRPr="000D619A">
        <w:rPr>
          <w:sz w:val="28"/>
        </w:rPr>
        <w:t xml:space="preserve"> </w:t>
      </w:r>
      <w:proofErr w:type="spellStart"/>
      <w:r w:rsidR="00783273" w:rsidRPr="000D619A">
        <w:rPr>
          <w:sz w:val="28"/>
        </w:rPr>
        <w:t>Dum</w:t>
      </w:r>
      <w:proofErr w:type="spellEnd"/>
      <w:r w:rsidR="00783273" w:rsidRPr="000D619A">
        <w:rPr>
          <w:sz w:val="28"/>
        </w:rPr>
        <w:t>., встречается группами разной площади в сме</w:t>
      </w:r>
      <w:r w:rsidR="00157DE9" w:rsidRPr="000D619A">
        <w:rPr>
          <w:sz w:val="28"/>
        </w:rPr>
        <w:t>шанных лесах по периметру озера.</w:t>
      </w:r>
    </w:p>
    <w:p w:rsidR="005F13EC" w:rsidRPr="000D619A" w:rsidRDefault="009F0CE6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>Коровяк че</w:t>
      </w:r>
      <w:r w:rsidR="00783273" w:rsidRPr="000D619A">
        <w:rPr>
          <w:sz w:val="28"/>
        </w:rPr>
        <w:t xml:space="preserve">рный – </w:t>
      </w:r>
      <w:proofErr w:type="spellStart"/>
      <w:r w:rsidR="00783273" w:rsidRPr="000D619A">
        <w:rPr>
          <w:sz w:val="28"/>
        </w:rPr>
        <w:t>Verbascum</w:t>
      </w:r>
      <w:proofErr w:type="spellEnd"/>
      <w:r w:rsidR="00783273" w:rsidRPr="000D619A">
        <w:rPr>
          <w:sz w:val="28"/>
        </w:rPr>
        <w:t xml:space="preserve"> </w:t>
      </w:r>
      <w:proofErr w:type="spellStart"/>
      <w:r w:rsidR="00783273" w:rsidRPr="000D619A">
        <w:rPr>
          <w:sz w:val="28"/>
        </w:rPr>
        <w:t>nigrum</w:t>
      </w:r>
      <w:proofErr w:type="spellEnd"/>
      <w:r w:rsidR="00783273" w:rsidRPr="000D619A">
        <w:rPr>
          <w:sz w:val="28"/>
        </w:rPr>
        <w:t xml:space="preserve"> L., единично встречается </w:t>
      </w:r>
      <w:r w:rsidR="005F13EC" w:rsidRPr="000D619A">
        <w:rPr>
          <w:sz w:val="28"/>
        </w:rPr>
        <w:t>на опушках</w:t>
      </w:r>
      <w:r w:rsidR="00157DE9" w:rsidRPr="000D619A">
        <w:rPr>
          <w:sz w:val="28"/>
        </w:rPr>
        <w:t>,</w:t>
      </w:r>
      <w:r w:rsidR="005F13EC" w:rsidRPr="000D619A">
        <w:rPr>
          <w:sz w:val="28"/>
        </w:rPr>
        <w:t xml:space="preserve"> в лесах западн</w:t>
      </w:r>
      <w:r w:rsidR="00157DE9" w:rsidRPr="000D619A">
        <w:rPr>
          <w:sz w:val="28"/>
        </w:rPr>
        <w:t>ее и севернее озера.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Пузырчатка промежуточная – </w:t>
      </w:r>
      <w:proofErr w:type="spellStart"/>
      <w:r w:rsidRPr="000D619A">
        <w:rPr>
          <w:sz w:val="28"/>
        </w:rPr>
        <w:t>Utricularia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intermedia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Hayne</w:t>
      </w:r>
      <w:proofErr w:type="spellEnd"/>
      <w:r w:rsidRPr="000D619A">
        <w:rPr>
          <w:sz w:val="28"/>
        </w:rPr>
        <w:t>, встречается совместно с пузырчаткой малой по краю сплавин в воде, а также в мочажинах.</w:t>
      </w:r>
    </w:p>
    <w:p w:rsidR="00783273" w:rsidRPr="000D619A" w:rsidRDefault="009F0CE6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Подмаренник </w:t>
      </w:r>
      <w:proofErr w:type="spellStart"/>
      <w:r w:rsidRPr="000D619A">
        <w:rPr>
          <w:sz w:val="28"/>
        </w:rPr>
        <w:t>трх</w:t>
      </w:r>
      <w:r w:rsidR="00783273" w:rsidRPr="000D619A">
        <w:rPr>
          <w:sz w:val="28"/>
        </w:rPr>
        <w:t>хцветковый</w:t>
      </w:r>
      <w:proofErr w:type="spellEnd"/>
      <w:r w:rsidR="00783273" w:rsidRPr="000D619A">
        <w:rPr>
          <w:sz w:val="28"/>
        </w:rPr>
        <w:t xml:space="preserve"> – </w:t>
      </w:r>
      <w:proofErr w:type="spellStart"/>
      <w:r w:rsidR="00783273" w:rsidRPr="000D619A">
        <w:rPr>
          <w:sz w:val="28"/>
        </w:rPr>
        <w:t>Galium</w:t>
      </w:r>
      <w:proofErr w:type="spellEnd"/>
      <w:r w:rsidR="00783273" w:rsidRPr="000D619A">
        <w:rPr>
          <w:sz w:val="28"/>
        </w:rPr>
        <w:t xml:space="preserve"> </w:t>
      </w:r>
      <w:proofErr w:type="spellStart"/>
      <w:r w:rsidR="00783273" w:rsidRPr="000D619A">
        <w:rPr>
          <w:sz w:val="28"/>
        </w:rPr>
        <w:t>triflorum</w:t>
      </w:r>
      <w:proofErr w:type="spellEnd"/>
      <w:r w:rsidR="00783273" w:rsidRPr="000D619A">
        <w:rPr>
          <w:sz w:val="28"/>
        </w:rPr>
        <w:t xml:space="preserve"> </w:t>
      </w:r>
      <w:proofErr w:type="spellStart"/>
      <w:r w:rsidR="00783273" w:rsidRPr="000D619A">
        <w:rPr>
          <w:sz w:val="28"/>
        </w:rPr>
        <w:t>Michx</w:t>
      </w:r>
      <w:proofErr w:type="spellEnd"/>
      <w:r w:rsidR="00783273" w:rsidRPr="000D619A">
        <w:rPr>
          <w:sz w:val="28"/>
        </w:rPr>
        <w:t>., раст</w:t>
      </w:r>
      <w:r w:rsidR="002D27BB" w:rsidRPr="000D619A">
        <w:rPr>
          <w:sz w:val="28"/>
        </w:rPr>
        <w:t>е</w:t>
      </w:r>
      <w:r w:rsidR="00783273" w:rsidRPr="000D619A">
        <w:rPr>
          <w:sz w:val="28"/>
        </w:rPr>
        <w:t>т в сырых местах по берегам озера.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Колокольчик олений – </w:t>
      </w:r>
      <w:proofErr w:type="spellStart"/>
      <w:r w:rsidRPr="000D619A">
        <w:rPr>
          <w:sz w:val="28"/>
        </w:rPr>
        <w:t>Campanula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cervicaria</w:t>
      </w:r>
      <w:proofErr w:type="spellEnd"/>
      <w:r w:rsidRPr="000D619A">
        <w:rPr>
          <w:sz w:val="28"/>
        </w:rPr>
        <w:t xml:space="preserve"> L., единично встречается в западной части озера.</w:t>
      </w:r>
    </w:p>
    <w:p w:rsidR="00783273" w:rsidRPr="000D619A" w:rsidRDefault="00783273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Колокольчик </w:t>
      </w:r>
      <w:proofErr w:type="spellStart"/>
      <w:r w:rsidRPr="000D619A">
        <w:rPr>
          <w:sz w:val="28"/>
        </w:rPr>
        <w:t>персиколистный</w:t>
      </w:r>
      <w:proofErr w:type="spellEnd"/>
      <w:r w:rsidRPr="000D619A">
        <w:rPr>
          <w:sz w:val="28"/>
        </w:rPr>
        <w:t xml:space="preserve"> – </w:t>
      </w:r>
      <w:proofErr w:type="spellStart"/>
      <w:r w:rsidRPr="000D619A">
        <w:rPr>
          <w:sz w:val="28"/>
        </w:rPr>
        <w:t>Campanula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persicifolia</w:t>
      </w:r>
      <w:proofErr w:type="spellEnd"/>
      <w:r w:rsidRPr="000D619A">
        <w:rPr>
          <w:sz w:val="28"/>
        </w:rPr>
        <w:t xml:space="preserve"> L., группами и одиночно встречается по берегам озера.</w:t>
      </w:r>
    </w:p>
    <w:p w:rsidR="00CE3C16" w:rsidRPr="000D619A" w:rsidRDefault="00783273" w:rsidP="00783273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Мицелис</w:t>
      </w:r>
      <w:proofErr w:type="spellEnd"/>
      <w:r w:rsidRPr="000D619A">
        <w:rPr>
          <w:sz w:val="28"/>
        </w:rPr>
        <w:t xml:space="preserve"> стенной – </w:t>
      </w:r>
      <w:proofErr w:type="spellStart"/>
      <w:r w:rsidRPr="000D619A">
        <w:rPr>
          <w:sz w:val="28"/>
        </w:rPr>
        <w:t>Mycelis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muralis</w:t>
      </w:r>
      <w:proofErr w:type="spellEnd"/>
      <w:r w:rsidRPr="000D619A">
        <w:rPr>
          <w:sz w:val="28"/>
        </w:rPr>
        <w:t xml:space="preserve"> (L.) </w:t>
      </w:r>
      <w:proofErr w:type="spellStart"/>
      <w:r w:rsidRPr="000D619A">
        <w:rPr>
          <w:sz w:val="28"/>
        </w:rPr>
        <w:t>Dumort</w:t>
      </w:r>
      <w:proofErr w:type="spellEnd"/>
      <w:r w:rsidRPr="000D619A">
        <w:rPr>
          <w:sz w:val="28"/>
        </w:rPr>
        <w:t>., одиночно встречается в сырых лесах.</w:t>
      </w:r>
    </w:p>
    <w:p w:rsidR="007F4C86" w:rsidRPr="000D619A" w:rsidRDefault="00A8401B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>2.</w:t>
      </w:r>
      <w:r w:rsidR="000432AB" w:rsidRPr="000D619A">
        <w:rPr>
          <w:sz w:val="28"/>
        </w:rPr>
        <w:t>2</w:t>
      </w:r>
      <w:r w:rsidR="00091E3F" w:rsidRPr="000D619A">
        <w:rPr>
          <w:sz w:val="28"/>
        </w:rPr>
        <w:t>.</w:t>
      </w:r>
      <w:r w:rsidRPr="000D619A">
        <w:rPr>
          <w:sz w:val="28"/>
        </w:rPr>
        <w:t xml:space="preserve"> Редкие виды животных</w:t>
      </w:r>
      <w:r w:rsidR="007F4C86" w:rsidRPr="000D619A">
        <w:rPr>
          <w:sz w:val="28"/>
        </w:rPr>
        <w:t>.</w:t>
      </w:r>
    </w:p>
    <w:p w:rsidR="0023796C" w:rsidRPr="000D619A" w:rsidRDefault="0023796C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>2.2.1. Беспозвоночные животные.</w:t>
      </w:r>
    </w:p>
    <w:p w:rsidR="00F334F7" w:rsidRPr="000D619A" w:rsidRDefault="00F334F7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2.2.1.1. Виды, занесенные в Красную книгу Российской Федерации (занесены также в Красную книгу Ивановской области).  </w:t>
      </w:r>
    </w:p>
    <w:p w:rsidR="00F334F7" w:rsidRPr="000D619A" w:rsidRDefault="00F334F7" w:rsidP="00F334F7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Парнопес</w:t>
      </w:r>
      <w:proofErr w:type="spellEnd"/>
      <w:r w:rsidRPr="000D619A">
        <w:rPr>
          <w:sz w:val="28"/>
        </w:rPr>
        <w:t xml:space="preserve"> крупный – </w:t>
      </w:r>
      <w:proofErr w:type="spellStart"/>
      <w:r w:rsidRPr="000D619A">
        <w:rPr>
          <w:sz w:val="28"/>
        </w:rPr>
        <w:t>Parnopes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grandior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Pall</w:t>
      </w:r>
      <w:proofErr w:type="spellEnd"/>
      <w:r w:rsidRPr="000D619A">
        <w:rPr>
          <w:sz w:val="28"/>
        </w:rPr>
        <w:t xml:space="preserve">., отряд </w:t>
      </w:r>
      <w:proofErr w:type="gramStart"/>
      <w:r w:rsidRPr="000D619A">
        <w:rPr>
          <w:sz w:val="28"/>
        </w:rPr>
        <w:t>Перепончатокрылые</w:t>
      </w:r>
      <w:proofErr w:type="gramEnd"/>
      <w:r w:rsidRPr="000D619A">
        <w:rPr>
          <w:sz w:val="28"/>
        </w:rPr>
        <w:t xml:space="preserve">.  Категория статуса редкости по Красной книге Российской Федерации – 2, категория статуса по Красной книге Ивановской области – 2. Вид экологически приурочен к открытым </w:t>
      </w:r>
      <w:r w:rsidRPr="000D619A">
        <w:rPr>
          <w:sz w:val="28"/>
        </w:rPr>
        <w:lastRenderedPageBreak/>
        <w:t xml:space="preserve">песчаным участкам, где обитает его хозяин - оса </w:t>
      </w:r>
      <w:proofErr w:type="spellStart"/>
      <w:r w:rsidRPr="000D619A">
        <w:rPr>
          <w:sz w:val="28"/>
        </w:rPr>
        <w:t>Бембекс</w:t>
      </w:r>
      <w:proofErr w:type="spellEnd"/>
      <w:r w:rsidRPr="000D619A">
        <w:rPr>
          <w:sz w:val="28"/>
        </w:rPr>
        <w:t xml:space="preserve"> носатый (</w:t>
      </w:r>
      <w:proofErr w:type="spellStart"/>
      <w:r w:rsidRPr="000D619A">
        <w:rPr>
          <w:sz w:val="28"/>
        </w:rPr>
        <w:t>Bembix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rostrata</w:t>
      </w:r>
      <w:proofErr w:type="spellEnd"/>
      <w:r w:rsidRPr="000D619A">
        <w:rPr>
          <w:sz w:val="28"/>
        </w:rPr>
        <w:t>).</w:t>
      </w:r>
    </w:p>
    <w:p w:rsidR="00F334F7" w:rsidRPr="000D619A" w:rsidRDefault="00F334F7" w:rsidP="00783273">
      <w:pPr>
        <w:ind w:firstLine="709"/>
        <w:jc w:val="both"/>
        <w:rPr>
          <w:sz w:val="28"/>
        </w:rPr>
      </w:pPr>
      <w:r w:rsidRPr="000D619A">
        <w:rPr>
          <w:sz w:val="28"/>
        </w:rPr>
        <w:t>2.2.1.2. Виды, занесенные в Красную книгу Ивановской области.</w:t>
      </w:r>
    </w:p>
    <w:p w:rsidR="00091E3F" w:rsidRPr="000D619A" w:rsidRDefault="00091E3F" w:rsidP="00091E3F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Махаон – </w:t>
      </w:r>
      <w:proofErr w:type="spellStart"/>
      <w:r w:rsidRPr="000D619A">
        <w:rPr>
          <w:sz w:val="28"/>
        </w:rPr>
        <w:t>Papilio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machaon</w:t>
      </w:r>
      <w:proofErr w:type="spellEnd"/>
      <w:r w:rsidRPr="000D619A">
        <w:rPr>
          <w:sz w:val="28"/>
        </w:rPr>
        <w:t xml:space="preserve"> L., семейство Парусники (</w:t>
      </w:r>
      <w:proofErr w:type="spellStart"/>
      <w:r w:rsidRPr="000D619A">
        <w:rPr>
          <w:sz w:val="28"/>
        </w:rPr>
        <w:t>Papilionidae</w:t>
      </w:r>
      <w:proofErr w:type="spellEnd"/>
      <w:r w:rsidRPr="000D619A">
        <w:rPr>
          <w:sz w:val="28"/>
        </w:rPr>
        <w:t>), отряд Чешуекрылые (</w:t>
      </w:r>
      <w:proofErr w:type="spellStart"/>
      <w:r w:rsidRPr="000D619A">
        <w:rPr>
          <w:sz w:val="28"/>
        </w:rPr>
        <w:t>Lepidoptera</w:t>
      </w:r>
      <w:proofErr w:type="spellEnd"/>
      <w:r w:rsidRPr="000D619A">
        <w:rPr>
          <w:sz w:val="28"/>
        </w:rPr>
        <w:t>), категория статуса – 3. В июле 2022 г</w:t>
      </w:r>
      <w:r w:rsidR="00F334F7" w:rsidRPr="000D619A">
        <w:rPr>
          <w:sz w:val="28"/>
        </w:rPr>
        <w:t>ода</w:t>
      </w:r>
      <w:r w:rsidRPr="000D619A">
        <w:rPr>
          <w:sz w:val="28"/>
        </w:rPr>
        <w:t xml:space="preserve"> при</w:t>
      </w:r>
      <w:r w:rsidR="00F334F7" w:rsidRPr="000D619A">
        <w:rPr>
          <w:sz w:val="28"/>
        </w:rPr>
        <w:t xml:space="preserve"> </w:t>
      </w:r>
      <w:r w:rsidRPr="000D619A">
        <w:rPr>
          <w:sz w:val="28"/>
        </w:rPr>
        <w:t xml:space="preserve">обследовании </w:t>
      </w:r>
      <w:r w:rsidR="008E5C18" w:rsidRPr="000D619A">
        <w:rPr>
          <w:sz w:val="28"/>
        </w:rPr>
        <w:t xml:space="preserve">Памятника природы </w:t>
      </w:r>
      <w:r w:rsidRPr="000D619A">
        <w:rPr>
          <w:sz w:val="28"/>
        </w:rPr>
        <w:t>было отмечено несколько  летающих экземпляров.</w:t>
      </w:r>
    </w:p>
    <w:p w:rsidR="00091E3F" w:rsidRPr="000D619A" w:rsidRDefault="00091E3F" w:rsidP="00091E3F">
      <w:pPr>
        <w:ind w:firstLine="709"/>
        <w:jc w:val="both"/>
        <w:rPr>
          <w:sz w:val="28"/>
        </w:rPr>
      </w:pPr>
      <w:proofErr w:type="spellStart"/>
      <w:r w:rsidRPr="000D619A">
        <w:rPr>
          <w:sz w:val="28"/>
        </w:rPr>
        <w:t>Бембекс</w:t>
      </w:r>
      <w:proofErr w:type="spellEnd"/>
      <w:r w:rsidRPr="000D619A">
        <w:rPr>
          <w:sz w:val="28"/>
        </w:rPr>
        <w:t xml:space="preserve"> носатый – </w:t>
      </w:r>
      <w:proofErr w:type="spellStart"/>
      <w:r w:rsidRPr="000D619A">
        <w:rPr>
          <w:sz w:val="28"/>
        </w:rPr>
        <w:t>Bembix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rostrata</w:t>
      </w:r>
      <w:proofErr w:type="spellEnd"/>
      <w:r w:rsidRPr="000D619A">
        <w:rPr>
          <w:sz w:val="28"/>
        </w:rPr>
        <w:t xml:space="preserve"> L., отряд </w:t>
      </w:r>
      <w:proofErr w:type="gramStart"/>
      <w:r w:rsidRPr="000D619A">
        <w:rPr>
          <w:sz w:val="28"/>
        </w:rPr>
        <w:t>Перепончатокрылые</w:t>
      </w:r>
      <w:proofErr w:type="gramEnd"/>
      <w:r w:rsidRPr="000D619A">
        <w:rPr>
          <w:sz w:val="28"/>
        </w:rPr>
        <w:t xml:space="preserve">, категория  статуса – 3. </w:t>
      </w:r>
      <w:proofErr w:type="gramStart"/>
      <w:r w:rsidRPr="000D619A">
        <w:rPr>
          <w:sz w:val="28"/>
        </w:rPr>
        <w:t>Отмечен</w:t>
      </w:r>
      <w:proofErr w:type="gramEnd"/>
      <w:r w:rsidRPr="000D619A">
        <w:rPr>
          <w:sz w:val="28"/>
        </w:rPr>
        <w:t xml:space="preserve"> на открытых песчаных участках.</w:t>
      </w:r>
    </w:p>
    <w:p w:rsidR="00091E3F" w:rsidRPr="000D619A" w:rsidRDefault="00091E3F" w:rsidP="00091E3F">
      <w:pPr>
        <w:ind w:firstLine="709"/>
        <w:jc w:val="both"/>
        <w:rPr>
          <w:sz w:val="28"/>
        </w:rPr>
      </w:pPr>
      <w:r w:rsidRPr="000D619A">
        <w:rPr>
          <w:sz w:val="28"/>
        </w:rPr>
        <w:t>2.2.</w:t>
      </w:r>
      <w:r w:rsidR="00F334F7" w:rsidRPr="000D619A">
        <w:rPr>
          <w:sz w:val="28"/>
        </w:rPr>
        <w:t>2.</w:t>
      </w:r>
      <w:r w:rsidRPr="000D619A">
        <w:rPr>
          <w:sz w:val="28"/>
        </w:rPr>
        <w:t xml:space="preserve"> </w:t>
      </w:r>
      <w:r w:rsidR="00F334F7" w:rsidRPr="000D619A">
        <w:rPr>
          <w:sz w:val="28"/>
        </w:rPr>
        <w:t>П</w:t>
      </w:r>
      <w:r w:rsidRPr="000D619A">
        <w:rPr>
          <w:sz w:val="28"/>
        </w:rPr>
        <w:t>озвоночны</w:t>
      </w:r>
      <w:r w:rsidR="00F334F7" w:rsidRPr="000D619A">
        <w:rPr>
          <w:sz w:val="28"/>
        </w:rPr>
        <w:t>е</w:t>
      </w:r>
      <w:r w:rsidRPr="000D619A">
        <w:rPr>
          <w:sz w:val="28"/>
        </w:rPr>
        <w:t xml:space="preserve"> животны</w:t>
      </w:r>
      <w:r w:rsidR="00F334F7" w:rsidRPr="000D619A">
        <w:rPr>
          <w:sz w:val="28"/>
        </w:rPr>
        <w:t>е</w:t>
      </w:r>
      <w:r w:rsidRPr="000D619A">
        <w:rPr>
          <w:sz w:val="28"/>
        </w:rPr>
        <w:t>.</w:t>
      </w:r>
    </w:p>
    <w:p w:rsidR="00F334F7" w:rsidRPr="000D619A" w:rsidRDefault="00F334F7" w:rsidP="00F334F7">
      <w:pPr>
        <w:ind w:firstLine="709"/>
        <w:jc w:val="both"/>
        <w:rPr>
          <w:sz w:val="28"/>
        </w:rPr>
      </w:pPr>
      <w:r w:rsidRPr="000D619A">
        <w:rPr>
          <w:sz w:val="28"/>
        </w:rPr>
        <w:t>Виды, занесенные в Красную книгу Ивановской области.</w:t>
      </w:r>
    </w:p>
    <w:p w:rsidR="00091E3F" w:rsidRPr="000D619A" w:rsidRDefault="00091E3F" w:rsidP="00091E3F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Серый журавль – </w:t>
      </w:r>
      <w:proofErr w:type="spellStart"/>
      <w:r w:rsidRPr="000D619A">
        <w:rPr>
          <w:sz w:val="28"/>
        </w:rPr>
        <w:t>Grus</w:t>
      </w:r>
      <w:proofErr w:type="spellEnd"/>
      <w:r w:rsidRPr="000D619A">
        <w:rPr>
          <w:sz w:val="28"/>
        </w:rPr>
        <w:t xml:space="preserve"> </w:t>
      </w:r>
      <w:proofErr w:type="spellStart"/>
      <w:r w:rsidRPr="000D619A">
        <w:rPr>
          <w:sz w:val="28"/>
        </w:rPr>
        <w:t>grus</w:t>
      </w:r>
      <w:proofErr w:type="spellEnd"/>
      <w:r w:rsidRPr="000D619A">
        <w:rPr>
          <w:sz w:val="28"/>
        </w:rPr>
        <w:t xml:space="preserve"> (</w:t>
      </w:r>
      <w:proofErr w:type="spellStart"/>
      <w:r w:rsidRPr="000D619A">
        <w:rPr>
          <w:sz w:val="28"/>
        </w:rPr>
        <w:t>Linnaeus</w:t>
      </w:r>
      <w:proofErr w:type="spellEnd"/>
      <w:r w:rsidRPr="000D619A">
        <w:rPr>
          <w:sz w:val="28"/>
        </w:rPr>
        <w:t xml:space="preserve">, 1758), отряд </w:t>
      </w:r>
      <w:proofErr w:type="spellStart"/>
      <w:r w:rsidRPr="000D619A">
        <w:rPr>
          <w:sz w:val="28"/>
        </w:rPr>
        <w:t>Журавлеобразные</w:t>
      </w:r>
      <w:proofErr w:type="spellEnd"/>
      <w:r w:rsidRPr="000D619A">
        <w:rPr>
          <w:sz w:val="28"/>
        </w:rPr>
        <w:t xml:space="preserve">, семейство </w:t>
      </w:r>
      <w:proofErr w:type="gramStart"/>
      <w:r w:rsidRPr="000D619A">
        <w:rPr>
          <w:sz w:val="28"/>
        </w:rPr>
        <w:t>Журавлиные</w:t>
      </w:r>
      <w:proofErr w:type="gramEnd"/>
      <w:r w:rsidRPr="000D619A">
        <w:rPr>
          <w:sz w:val="28"/>
        </w:rPr>
        <w:t xml:space="preserve">, категория статуса – 5. Ежегодно отмечаются </w:t>
      </w:r>
      <w:proofErr w:type="spellStart"/>
      <w:r w:rsidRPr="000D619A">
        <w:rPr>
          <w:sz w:val="28"/>
        </w:rPr>
        <w:t>антифональные</w:t>
      </w:r>
      <w:proofErr w:type="spellEnd"/>
      <w:r w:rsidRPr="000D619A">
        <w:rPr>
          <w:sz w:val="28"/>
        </w:rPr>
        <w:t xml:space="preserve"> крики территориальной пары, в отдельные годы о</w:t>
      </w:r>
      <w:r w:rsidR="00F334F7" w:rsidRPr="000D619A">
        <w:rPr>
          <w:sz w:val="28"/>
        </w:rPr>
        <w:t>тмечаются взрослые птицы, в том числе</w:t>
      </w:r>
      <w:r w:rsidRPr="000D619A">
        <w:rPr>
          <w:sz w:val="28"/>
        </w:rPr>
        <w:t xml:space="preserve"> с птенцами. Выводки отмечали на сплавине озера, куда их родители выводили для кормления.</w:t>
      </w:r>
    </w:p>
    <w:p w:rsidR="00402FDC" w:rsidRPr="000D619A" w:rsidRDefault="00402FDC" w:rsidP="00402FDC">
      <w:pPr>
        <w:pStyle w:val="affd"/>
        <w:ind w:firstLine="709"/>
        <w:jc w:val="both"/>
        <w:rPr>
          <w:rFonts w:ascii="Times New Roman" w:hAnsi="Times New Roman"/>
        </w:rPr>
      </w:pPr>
      <w:r w:rsidRPr="000D619A">
        <w:rPr>
          <w:rFonts w:ascii="Times New Roman" w:hAnsi="Times New Roman"/>
          <w:sz w:val="28"/>
          <w:szCs w:val="28"/>
          <w:lang w:eastAsia="ar-SA"/>
        </w:rPr>
        <w:t>2.3. Редких видов грибов на территории Памятника природы не обнаружено.</w:t>
      </w:r>
    </w:p>
    <w:p w:rsidR="00CE3C16" w:rsidRPr="000D619A" w:rsidRDefault="003A75AB">
      <w:pPr>
        <w:ind w:firstLine="709"/>
        <w:jc w:val="both"/>
        <w:rPr>
          <w:sz w:val="28"/>
        </w:rPr>
      </w:pPr>
      <w:r w:rsidRPr="000D619A">
        <w:rPr>
          <w:sz w:val="28"/>
        </w:rPr>
        <w:t xml:space="preserve">3. </w:t>
      </w:r>
      <w:r w:rsidR="00D65073" w:rsidRPr="000D619A">
        <w:rPr>
          <w:sz w:val="28"/>
        </w:rPr>
        <w:t>Сведения</w:t>
      </w:r>
      <w:r w:rsidRPr="000D619A">
        <w:rPr>
          <w:sz w:val="28"/>
        </w:rPr>
        <w:t xml:space="preserve"> об историко-культурных объектах в границах особо охраняемой природной территории.</w:t>
      </w:r>
    </w:p>
    <w:p w:rsidR="00F334F7" w:rsidRDefault="00F334F7" w:rsidP="00F334F7">
      <w:pPr>
        <w:ind w:firstLine="709"/>
        <w:jc w:val="both"/>
      </w:pPr>
      <w:r w:rsidRPr="000D619A">
        <w:rPr>
          <w:sz w:val="28"/>
        </w:rPr>
        <w:t>Историко-культурные объекты в границах Памятника природы отсутствуют.</w:t>
      </w:r>
      <w:bookmarkStart w:id="0" w:name="_GoBack"/>
      <w:bookmarkEnd w:id="0"/>
      <w:r>
        <w:rPr>
          <w:sz w:val="28"/>
        </w:rPr>
        <w:t xml:space="preserve"> </w:t>
      </w:r>
    </w:p>
    <w:p w:rsidR="00D75DFF" w:rsidRPr="00494CCE" w:rsidRDefault="00D75DFF">
      <w:pPr>
        <w:ind w:firstLine="709"/>
        <w:jc w:val="both"/>
        <w:rPr>
          <w:sz w:val="28"/>
        </w:rPr>
      </w:pPr>
    </w:p>
    <w:sectPr w:rsidR="00D75DFF" w:rsidRPr="00494CCE">
      <w:headerReference w:type="default" r:id="rId17"/>
      <w:pgSz w:w="11906" w:h="16838"/>
      <w:pgMar w:top="1134" w:right="1276" w:bottom="1134" w:left="170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3ED" w:rsidRDefault="00AD53ED">
      <w:r>
        <w:separator/>
      </w:r>
    </w:p>
  </w:endnote>
  <w:endnote w:type="continuationSeparator" w:id="0">
    <w:p w:rsidR="00AD53ED" w:rsidRDefault="00AD5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3ED" w:rsidRDefault="00AD53ED">
      <w:r>
        <w:separator/>
      </w:r>
    </w:p>
  </w:footnote>
  <w:footnote w:type="continuationSeparator" w:id="0">
    <w:p w:rsidR="00AD53ED" w:rsidRDefault="00AD53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3EC" w:rsidRDefault="005F13EC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0D619A">
      <w:rPr>
        <w:noProof/>
      </w:rPr>
      <w:t>6</w:t>
    </w:r>
    <w:r>
      <w:fldChar w:fldCharType="end"/>
    </w:r>
  </w:p>
  <w:p w:rsidR="005F13EC" w:rsidRDefault="005F13EC">
    <w:pPr>
      <w:pStyle w:val="aff2"/>
      <w:jc w:val="center"/>
    </w:pPr>
  </w:p>
  <w:p w:rsidR="005F13EC" w:rsidRDefault="005F13EC">
    <w:pPr>
      <w:pStyle w:val="af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3EC" w:rsidRDefault="005F13EC">
    <w:pPr>
      <w:pStyle w:val="aff2"/>
      <w:jc w:val="center"/>
    </w:pPr>
  </w:p>
  <w:p w:rsidR="005F13EC" w:rsidRDefault="005F13EC">
    <w:pPr>
      <w:pStyle w:val="af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3EC" w:rsidRDefault="005F13EC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0D619A">
      <w:rPr>
        <w:noProof/>
      </w:rPr>
      <w:t>14</w:t>
    </w:r>
    <w:r>
      <w:fldChar w:fldCharType="end"/>
    </w:r>
  </w:p>
  <w:p w:rsidR="005F13EC" w:rsidRDefault="005F13EC">
    <w:pPr>
      <w:pStyle w:val="aff2"/>
      <w:jc w:val="center"/>
    </w:pPr>
  </w:p>
  <w:p w:rsidR="005F13EC" w:rsidRDefault="005F13EC">
    <w:pPr>
      <w:pStyle w:val="af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3EC" w:rsidRDefault="005F13EC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0D619A">
      <w:rPr>
        <w:noProof/>
      </w:rPr>
      <w:t>32</w:t>
    </w:r>
    <w:r>
      <w:fldChar w:fldCharType="end"/>
    </w:r>
  </w:p>
  <w:p w:rsidR="005F13EC" w:rsidRDefault="005F13EC">
    <w:pPr>
      <w:pStyle w:val="aff2"/>
      <w:jc w:val="center"/>
    </w:pPr>
  </w:p>
  <w:p w:rsidR="005F13EC" w:rsidRDefault="005F13EC">
    <w:pPr>
      <w:pStyle w:val="af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4D21"/>
    <w:multiLevelType w:val="hybridMultilevel"/>
    <w:tmpl w:val="45BC8AB0"/>
    <w:lvl w:ilvl="0" w:tplc="3B6289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D048F6"/>
    <w:multiLevelType w:val="hybridMultilevel"/>
    <w:tmpl w:val="08481968"/>
    <w:lvl w:ilvl="0" w:tplc="5A920F52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7A92F66"/>
    <w:multiLevelType w:val="multilevel"/>
    <w:tmpl w:val="35D0E85A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39A8330A"/>
    <w:multiLevelType w:val="hybridMultilevel"/>
    <w:tmpl w:val="44B43988"/>
    <w:lvl w:ilvl="0" w:tplc="FD0AF3DE">
      <w:start w:val="2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C16"/>
    <w:rsid w:val="00006DC6"/>
    <w:rsid w:val="000120FB"/>
    <w:rsid w:val="0002334A"/>
    <w:rsid w:val="00033C83"/>
    <w:rsid w:val="0003731D"/>
    <w:rsid w:val="000432AB"/>
    <w:rsid w:val="00044B41"/>
    <w:rsid w:val="0005073C"/>
    <w:rsid w:val="00063E8E"/>
    <w:rsid w:val="00073A4C"/>
    <w:rsid w:val="0007730C"/>
    <w:rsid w:val="0008048E"/>
    <w:rsid w:val="000915BA"/>
    <w:rsid w:val="00091E3F"/>
    <w:rsid w:val="000A1DCA"/>
    <w:rsid w:val="000A45E9"/>
    <w:rsid w:val="000B00D6"/>
    <w:rsid w:val="000B2AEF"/>
    <w:rsid w:val="000B5082"/>
    <w:rsid w:val="000B5687"/>
    <w:rsid w:val="000C0F69"/>
    <w:rsid w:val="000C416D"/>
    <w:rsid w:val="000C53F1"/>
    <w:rsid w:val="000C6D58"/>
    <w:rsid w:val="000C7161"/>
    <w:rsid w:val="000D1570"/>
    <w:rsid w:val="000D619A"/>
    <w:rsid w:val="000D77E1"/>
    <w:rsid w:val="000E0236"/>
    <w:rsid w:val="000E1481"/>
    <w:rsid w:val="000F50EF"/>
    <w:rsid w:val="000F6131"/>
    <w:rsid w:val="00115AFE"/>
    <w:rsid w:val="00124528"/>
    <w:rsid w:val="00126B1E"/>
    <w:rsid w:val="00127A2F"/>
    <w:rsid w:val="00151C6D"/>
    <w:rsid w:val="00151D93"/>
    <w:rsid w:val="00154084"/>
    <w:rsid w:val="00157DE9"/>
    <w:rsid w:val="001622F3"/>
    <w:rsid w:val="00163777"/>
    <w:rsid w:val="00191ED6"/>
    <w:rsid w:val="00197C8D"/>
    <w:rsid w:val="001A6631"/>
    <w:rsid w:val="001B1228"/>
    <w:rsid w:val="001B37AB"/>
    <w:rsid w:val="001B5E40"/>
    <w:rsid w:val="001B7BD6"/>
    <w:rsid w:val="001C2C1E"/>
    <w:rsid w:val="001E36C6"/>
    <w:rsid w:val="002037EB"/>
    <w:rsid w:val="00207A5F"/>
    <w:rsid w:val="00214CE5"/>
    <w:rsid w:val="00223FE1"/>
    <w:rsid w:val="00225DD2"/>
    <w:rsid w:val="00226C44"/>
    <w:rsid w:val="0023796C"/>
    <w:rsid w:val="002617AE"/>
    <w:rsid w:val="00270D13"/>
    <w:rsid w:val="002719CE"/>
    <w:rsid w:val="00276159"/>
    <w:rsid w:val="0027779A"/>
    <w:rsid w:val="00281E91"/>
    <w:rsid w:val="00282A5D"/>
    <w:rsid w:val="0029013A"/>
    <w:rsid w:val="002A094B"/>
    <w:rsid w:val="002A0E28"/>
    <w:rsid w:val="002A4BA7"/>
    <w:rsid w:val="002B79BC"/>
    <w:rsid w:val="002D27BB"/>
    <w:rsid w:val="002D3CBB"/>
    <w:rsid w:val="002E215F"/>
    <w:rsid w:val="002F170F"/>
    <w:rsid w:val="002F30FE"/>
    <w:rsid w:val="002F5E63"/>
    <w:rsid w:val="002F6F4D"/>
    <w:rsid w:val="002F714D"/>
    <w:rsid w:val="00304D70"/>
    <w:rsid w:val="0030604B"/>
    <w:rsid w:val="00320EC0"/>
    <w:rsid w:val="00330BC4"/>
    <w:rsid w:val="003327B9"/>
    <w:rsid w:val="003438B6"/>
    <w:rsid w:val="00356D4B"/>
    <w:rsid w:val="00371E7E"/>
    <w:rsid w:val="003772EF"/>
    <w:rsid w:val="003777AC"/>
    <w:rsid w:val="00395E35"/>
    <w:rsid w:val="003A043E"/>
    <w:rsid w:val="003A50A7"/>
    <w:rsid w:val="003A75AB"/>
    <w:rsid w:val="003B1363"/>
    <w:rsid w:val="003B6B32"/>
    <w:rsid w:val="003B7E04"/>
    <w:rsid w:val="003C0FAA"/>
    <w:rsid w:val="003C1CBE"/>
    <w:rsid w:val="003C5ED1"/>
    <w:rsid w:val="003D42E7"/>
    <w:rsid w:val="003D7E68"/>
    <w:rsid w:val="003E1FAB"/>
    <w:rsid w:val="003E5488"/>
    <w:rsid w:val="003F0514"/>
    <w:rsid w:val="003F111B"/>
    <w:rsid w:val="003F5950"/>
    <w:rsid w:val="003F5952"/>
    <w:rsid w:val="003F6C49"/>
    <w:rsid w:val="00402FDC"/>
    <w:rsid w:val="00413BF4"/>
    <w:rsid w:val="0044073C"/>
    <w:rsid w:val="0044370A"/>
    <w:rsid w:val="00445A79"/>
    <w:rsid w:val="004466DB"/>
    <w:rsid w:val="00446FEB"/>
    <w:rsid w:val="004504ED"/>
    <w:rsid w:val="004538D9"/>
    <w:rsid w:val="004567B9"/>
    <w:rsid w:val="0046586D"/>
    <w:rsid w:val="004662C8"/>
    <w:rsid w:val="004725A3"/>
    <w:rsid w:val="004839A1"/>
    <w:rsid w:val="00483A5B"/>
    <w:rsid w:val="00490A5E"/>
    <w:rsid w:val="004920AC"/>
    <w:rsid w:val="00494CCE"/>
    <w:rsid w:val="00497BFC"/>
    <w:rsid w:val="004A4E03"/>
    <w:rsid w:val="004D36EE"/>
    <w:rsid w:val="004D7253"/>
    <w:rsid w:val="004E7F90"/>
    <w:rsid w:val="0050575C"/>
    <w:rsid w:val="00512FA6"/>
    <w:rsid w:val="00522683"/>
    <w:rsid w:val="00534C50"/>
    <w:rsid w:val="00535DC8"/>
    <w:rsid w:val="005404CD"/>
    <w:rsid w:val="00541CBC"/>
    <w:rsid w:val="005443AC"/>
    <w:rsid w:val="0054550E"/>
    <w:rsid w:val="00546EE3"/>
    <w:rsid w:val="0054789D"/>
    <w:rsid w:val="00552284"/>
    <w:rsid w:val="00556230"/>
    <w:rsid w:val="00566DB0"/>
    <w:rsid w:val="00573323"/>
    <w:rsid w:val="00582E98"/>
    <w:rsid w:val="00592BDF"/>
    <w:rsid w:val="00594311"/>
    <w:rsid w:val="005964BC"/>
    <w:rsid w:val="005A109F"/>
    <w:rsid w:val="005A65F1"/>
    <w:rsid w:val="005B63CF"/>
    <w:rsid w:val="005C2B81"/>
    <w:rsid w:val="005C3C5D"/>
    <w:rsid w:val="005C4867"/>
    <w:rsid w:val="005C6571"/>
    <w:rsid w:val="005D4414"/>
    <w:rsid w:val="005E37A9"/>
    <w:rsid w:val="005F13EC"/>
    <w:rsid w:val="005F26C5"/>
    <w:rsid w:val="005F422C"/>
    <w:rsid w:val="005F7093"/>
    <w:rsid w:val="00601C7C"/>
    <w:rsid w:val="00606662"/>
    <w:rsid w:val="00625780"/>
    <w:rsid w:val="006405DD"/>
    <w:rsid w:val="00641DB6"/>
    <w:rsid w:val="00643FDD"/>
    <w:rsid w:val="006442DC"/>
    <w:rsid w:val="0065304C"/>
    <w:rsid w:val="00662918"/>
    <w:rsid w:val="00672605"/>
    <w:rsid w:val="00676144"/>
    <w:rsid w:val="0069370E"/>
    <w:rsid w:val="006966D0"/>
    <w:rsid w:val="00697790"/>
    <w:rsid w:val="006A056A"/>
    <w:rsid w:val="006A0A6C"/>
    <w:rsid w:val="006B1103"/>
    <w:rsid w:val="006C29DC"/>
    <w:rsid w:val="006D61C9"/>
    <w:rsid w:val="006E2733"/>
    <w:rsid w:val="006F1B66"/>
    <w:rsid w:val="006F2BD0"/>
    <w:rsid w:val="00702004"/>
    <w:rsid w:val="00702C09"/>
    <w:rsid w:val="00711489"/>
    <w:rsid w:val="00712D00"/>
    <w:rsid w:val="007159CC"/>
    <w:rsid w:val="007219FB"/>
    <w:rsid w:val="00723DF3"/>
    <w:rsid w:val="0072707A"/>
    <w:rsid w:val="00733E5E"/>
    <w:rsid w:val="00753100"/>
    <w:rsid w:val="00753DCB"/>
    <w:rsid w:val="00765C07"/>
    <w:rsid w:val="007727FB"/>
    <w:rsid w:val="00774C8F"/>
    <w:rsid w:val="00783273"/>
    <w:rsid w:val="007849CE"/>
    <w:rsid w:val="007859A9"/>
    <w:rsid w:val="007A0F57"/>
    <w:rsid w:val="007A54F2"/>
    <w:rsid w:val="007A5C51"/>
    <w:rsid w:val="007A7265"/>
    <w:rsid w:val="007B435A"/>
    <w:rsid w:val="007B68D7"/>
    <w:rsid w:val="007B7D0D"/>
    <w:rsid w:val="007C156B"/>
    <w:rsid w:val="007C5F3E"/>
    <w:rsid w:val="007D52CC"/>
    <w:rsid w:val="007D61F9"/>
    <w:rsid w:val="007E2F42"/>
    <w:rsid w:val="007E3AE7"/>
    <w:rsid w:val="007F49A3"/>
    <w:rsid w:val="007F4C86"/>
    <w:rsid w:val="007F592C"/>
    <w:rsid w:val="007F6B81"/>
    <w:rsid w:val="00820E41"/>
    <w:rsid w:val="00841410"/>
    <w:rsid w:val="00841FE5"/>
    <w:rsid w:val="00850257"/>
    <w:rsid w:val="008773EC"/>
    <w:rsid w:val="008803A4"/>
    <w:rsid w:val="0089143E"/>
    <w:rsid w:val="008A0E08"/>
    <w:rsid w:val="008B2C75"/>
    <w:rsid w:val="008B7DEC"/>
    <w:rsid w:val="008C3096"/>
    <w:rsid w:val="008C5B09"/>
    <w:rsid w:val="008E1DF8"/>
    <w:rsid w:val="008E223C"/>
    <w:rsid w:val="008E4D48"/>
    <w:rsid w:val="008E5C18"/>
    <w:rsid w:val="008E6DEA"/>
    <w:rsid w:val="008F7598"/>
    <w:rsid w:val="0090147B"/>
    <w:rsid w:val="009054EC"/>
    <w:rsid w:val="009105EC"/>
    <w:rsid w:val="00917BE1"/>
    <w:rsid w:val="009215B1"/>
    <w:rsid w:val="009216EB"/>
    <w:rsid w:val="009239E9"/>
    <w:rsid w:val="0092729D"/>
    <w:rsid w:val="0094381E"/>
    <w:rsid w:val="009530C1"/>
    <w:rsid w:val="00962B5B"/>
    <w:rsid w:val="00963971"/>
    <w:rsid w:val="009925C5"/>
    <w:rsid w:val="009945EE"/>
    <w:rsid w:val="00996BFE"/>
    <w:rsid w:val="009A08BD"/>
    <w:rsid w:val="009A4941"/>
    <w:rsid w:val="009B1091"/>
    <w:rsid w:val="009B3367"/>
    <w:rsid w:val="009B7FA3"/>
    <w:rsid w:val="009C2EBC"/>
    <w:rsid w:val="009D09FC"/>
    <w:rsid w:val="009E10A8"/>
    <w:rsid w:val="009E41EA"/>
    <w:rsid w:val="009F0CE6"/>
    <w:rsid w:val="009F3475"/>
    <w:rsid w:val="00A002F4"/>
    <w:rsid w:val="00A02AF1"/>
    <w:rsid w:val="00A17E76"/>
    <w:rsid w:val="00A26A45"/>
    <w:rsid w:val="00A3648C"/>
    <w:rsid w:val="00A51EB1"/>
    <w:rsid w:val="00A53FED"/>
    <w:rsid w:val="00A55ABA"/>
    <w:rsid w:val="00A61892"/>
    <w:rsid w:val="00A64D85"/>
    <w:rsid w:val="00A804C3"/>
    <w:rsid w:val="00A83B86"/>
    <w:rsid w:val="00A8401B"/>
    <w:rsid w:val="00A9561C"/>
    <w:rsid w:val="00A9747F"/>
    <w:rsid w:val="00AA0FA3"/>
    <w:rsid w:val="00AB1776"/>
    <w:rsid w:val="00AB18B5"/>
    <w:rsid w:val="00AB3E21"/>
    <w:rsid w:val="00AB53CC"/>
    <w:rsid w:val="00AB6E32"/>
    <w:rsid w:val="00AC4ACD"/>
    <w:rsid w:val="00AD53ED"/>
    <w:rsid w:val="00AF0543"/>
    <w:rsid w:val="00AF2ADC"/>
    <w:rsid w:val="00AF4611"/>
    <w:rsid w:val="00B06C54"/>
    <w:rsid w:val="00B26B58"/>
    <w:rsid w:val="00B33A7C"/>
    <w:rsid w:val="00B4136F"/>
    <w:rsid w:val="00B43470"/>
    <w:rsid w:val="00B508A4"/>
    <w:rsid w:val="00B624D4"/>
    <w:rsid w:val="00B629CC"/>
    <w:rsid w:val="00B8136A"/>
    <w:rsid w:val="00B83EED"/>
    <w:rsid w:val="00B85FD7"/>
    <w:rsid w:val="00B86CC7"/>
    <w:rsid w:val="00B87BCE"/>
    <w:rsid w:val="00BC6094"/>
    <w:rsid w:val="00BC6E35"/>
    <w:rsid w:val="00BD1287"/>
    <w:rsid w:val="00BE410D"/>
    <w:rsid w:val="00BF4D3C"/>
    <w:rsid w:val="00BF6574"/>
    <w:rsid w:val="00C0480D"/>
    <w:rsid w:val="00C17754"/>
    <w:rsid w:val="00C216A8"/>
    <w:rsid w:val="00C5129B"/>
    <w:rsid w:val="00C53EFA"/>
    <w:rsid w:val="00C54528"/>
    <w:rsid w:val="00C56F8A"/>
    <w:rsid w:val="00C65990"/>
    <w:rsid w:val="00C659FE"/>
    <w:rsid w:val="00C671ED"/>
    <w:rsid w:val="00C71FFA"/>
    <w:rsid w:val="00C77637"/>
    <w:rsid w:val="00C818BD"/>
    <w:rsid w:val="00C95917"/>
    <w:rsid w:val="00C979D3"/>
    <w:rsid w:val="00CA18DE"/>
    <w:rsid w:val="00CA7B0D"/>
    <w:rsid w:val="00CC266B"/>
    <w:rsid w:val="00CC745A"/>
    <w:rsid w:val="00CC7CCA"/>
    <w:rsid w:val="00CD3E28"/>
    <w:rsid w:val="00CE23CF"/>
    <w:rsid w:val="00CE3C16"/>
    <w:rsid w:val="00CE42DF"/>
    <w:rsid w:val="00D02A0E"/>
    <w:rsid w:val="00D05E99"/>
    <w:rsid w:val="00D067B5"/>
    <w:rsid w:val="00D06B24"/>
    <w:rsid w:val="00D06BEA"/>
    <w:rsid w:val="00D07414"/>
    <w:rsid w:val="00D0742B"/>
    <w:rsid w:val="00D135F5"/>
    <w:rsid w:val="00D16F60"/>
    <w:rsid w:val="00D17DD5"/>
    <w:rsid w:val="00D24862"/>
    <w:rsid w:val="00D30A2E"/>
    <w:rsid w:val="00D33AC0"/>
    <w:rsid w:val="00D37420"/>
    <w:rsid w:val="00D406E5"/>
    <w:rsid w:val="00D4286F"/>
    <w:rsid w:val="00D57E5F"/>
    <w:rsid w:val="00D6265B"/>
    <w:rsid w:val="00D632DC"/>
    <w:rsid w:val="00D65073"/>
    <w:rsid w:val="00D67925"/>
    <w:rsid w:val="00D728B0"/>
    <w:rsid w:val="00D729BA"/>
    <w:rsid w:val="00D75DFF"/>
    <w:rsid w:val="00D94B56"/>
    <w:rsid w:val="00D96369"/>
    <w:rsid w:val="00DA4FCA"/>
    <w:rsid w:val="00DC0112"/>
    <w:rsid w:val="00DC7EDF"/>
    <w:rsid w:val="00DD638E"/>
    <w:rsid w:val="00DE47D2"/>
    <w:rsid w:val="00E17D55"/>
    <w:rsid w:val="00E2252A"/>
    <w:rsid w:val="00E27426"/>
    <w:rsid w:val="00E333F6"/>
    <w:rsid w:val="00E37189"/>
    <w:rsid w:val="00E409E7"/>
    <w:rsid w:val="00E410A6"/>
    <w:rsid w:val="00E42E98"/>
    <w:rsid w:val="00E51533"/>
    <w:rsid w:val="00E70122"/>
    <w:rsid w:val="00E80858"/>
    <w:rsid w:val="00E83247"/>
    <w:rsid w:val="00EB6D2F"/>
    <w:rsid w:val="00EC1BC2"/>
    <w:rsid w:val="00EC3261"/>
    <w:rsid w:val="00ED0336"/>
    <w:rsid w:val="00ED4948"/>
    <w:rsid w:val="00EF1A68"/>
    <w:rsid w:val="00EF669D"/>
    <w:rsid w:val="00EF7D0E"/>
    <w:rsid w:val="00F07F58"/>
    <w:rsid w:val="00F334F7"/>
    <w:rsid w:val="00F34CA0"/>
    <w:rsid w:val="00F51B90"/>
    <w:rsid w:val="00F5224A"/>
    <w:rsid w:val="00F666F8"/>
    <w:rsid w:val="00F832E0"/>
    <w:rsid w:val="00F8381B"/>
    <w:rsid w:val="00F92157"/>
    <w:rsid w:val="00F93FC3"/>
    <w:rsid w:val="00F96969"/>
    <w:rsid w:val="00FA11FD"/>
    <w:rsid w:val="00FA5FA4"/>
    <w:rsid w:val="00FA63D4"/>
    <w:rsid w:val="00FB131A"/>
    <w:rsid w:val="00FB21BE"/>
    <w:rsid w:val="00FB3687"/>
    <w:rsid w:val="00FC27A3"/>
    <w:rsid w:val="00FD770B"/>
    <w:rsid w:val="00FF2A1A"/>
    <w:rsid w:val="00FF30D6"/>
    <w:rsid w:val="00FF30E0"/>
    <w:rsid w:val="00FF4661"/>
    <w:rsid w:val="00FF631F"/>
    <w:rsid w:val="00FF70A4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link w:val="1"/>
    <w:qFormat/>
    <w:rsid w:val="003F5952"/>
    <w:rPr>
      <w:sz w:val="24"/>
    </w:rPr>
  </w:style>
  <w:style w:type="paragraph" w:styleId="10">
    <w:name w:val="heading 1"/>
    <w:basedOn w:val="a0"/>
    <w:link w:val="11"/>
    <w:uiPriority w:val="9"/>
    <w:qFormat/>
    <w:pPr>
      <w:jc w:val="center"/>
      <w:outlineLvl w:val="0"/>
    </w:pPr>
    <w:rPr>
      <w:b/>
      <w:caps/>
    </w:rPr>
  </w:style>
  <w:style w:type="paragraph" w:styleId="2">
    <w:name w:val="heading 2"/>
    <w:basedOn w:val="a0"/>
    <w:next w:val="a0"/>
    <w:link w:val="21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0"/>
    <w:link w:val="31"/>
    <w:uiPriority w:val="9"/>
    <w:qFormat/>
    <w:pPr>
      <w:spacing w:beforeAutospacing="1" w:afterAutospacing="1"/>
      <w:outlineLvl w:val="2"/>
    </w:pPr>
    <w:rPr>
      <w:b/>
      <w:sz w:val="27"/>
    </w:rPr>
  </w:style>
  <w:style w:type="paragraph" w:styleId="4">
    <w:name w:val="heading 4"/>
    <w:basedOn w:val="a0"/>
    <w:next w:val="a0"/>
    <w:link w:val="41"/>
    <w:uiPriority w:val="9"/>
    <w:qFormat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link w:val="51"/>
    <w:uiPriority w:val="9"/>
    <w:qFormat/>
    <w:pPr>
      <w:spacing w:before="240" w:after="60"/>
      <w:outlineLvl w:val="4"/>
    </w:pPr>
    <w:rPr>
      <w:b/>
      <w:i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color w:val="000000"/>
      <w:sz w:val="24"/>
    </w:rPr>
  </w:style>
  <w:style w:type="paragraph" w:customStyle="1" w:styleId="a4">
    <w:name w:val="Сведения об авторах"/>
    <w:basedOn w:val="a0"/>
    <w:link w:val="a5"/>
    <w:pPr>
      <w:ind w:firstLine="386"/>
      <w:jc w:val="both"/>
    </w:pPr>
    <w:rPr>
      <w:sz w:val="20"/>
    </w:rPr>
  </w:style>
  <w:style w:type="character" w:customStyle="1" w:styleId="a5">
    <w:name w:val="Сведения об авторах"/>
    <w:basedOn w:val="12"/>
    <w:link w:val="a4"/>
    <w:rPr>
      <w:rFonts w:ascii="Times New Roman" w:hAnsi="Times New Roman"/>
      <w:color w:val="000000"/>
      <w:sz w:val="20"/>
    </w:rPr>
  </w:style>
  <w:style w:type="paragraph" w:customStyle="1" w:styleId="a6">
    <w:name w:val="Заголовок таблицы"/>
    <w:basedOn w:val="a7"/>
    <w:link w:val="a8"/>
    <w:pPr>
      <w:jc w:val="center"/>
    </w:pPr>
    <w:rPr>
      <w:b/>
    </w:rPr>
  </w:style>
  <w:style w:type="character" w:customStyle="1" w:styleId="a8">
    <w:name w:val="Заголовок таблицы"/>
    <w:basedOn w:val="a9"/>
    <w:link w:val="a6"/>
    <w:rPr>
      <w:rFonts w:ascii="Times New Roman" w:hAnsi="Times New Roman"/>
      <w:b/>
      <w:color w:val="000000"/>
      <w:sz w:val="24"/>
    </w:rPr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styleId="20">
    <w:name w:val="toc 2"/>
    <w:next w:val="a0"/>
    <w:link w:val="22"/>
    <w:uiPriority w:val="39"/>
    <w:pPr>
      <w:ind w:left="200"/>
    </w:pPr>
  </w:style>
  <w:style w:type="character" w:customStyle="1" w:styleId="22">
    <w:name w:val="Оглавление 2 Знак"/>
    <w:link w:val="20"/>
  </w:style>
  <w:style w:type="paragraph" w:customStyle="1" w:styleId="13">
    <w:name w:val="Просмотренная гиперссылка1"/>
    <w:link w:val="aa"/>
    <w:rPr>
      <w:color w:val="800080"/>
      <w:u w:val="single"/>
    </w:rPr>
  </w:style>
  <w:style w:type="character" w:styleId="aa">
    <w:name w:val="FollowedHyperlink"/>
    <w:link w:val="13"/>
    <w:rPr>
      <w:color w:val="800080"/>
      <w:u w:val="single"/>
    </w:rPr>
  </w:style>
  <w:style w:type="paragraph" w:styleId="ab">
    <w:name w:val="footer"/>
    <w:basedOn w:val="a0"/>
    <w:link w:val="14"/>
    <w:pPr>
      <w:tabs>
        <w:tab w:val="center" w:pos="4153"/>
        <w:tab w:val="right" w:pos="8306"/>
      </w:tabs>
    </w:pPr>
    <w:rPr>
      <w:sz w:val="20"/>
    </w:rPr>
  </w:style>
  <w:style w:type="character" w:customStyle="1" w:styleId="14">
    <w:name w:val="Нижний колонтитул Знак1"/>
    <w:basedOn w:val="12"/>
    <w:link w:val="ab"/>
    <w:rPr>
      <w:rFonts w:ascii="Times New Roman" w:hAnsi="Times New Roman"/>
      <w:color w:val="000000"/>
      <w:sz w:val="20"/>
    </w:rPr>
  </w:style>
  <w:style w:type="paragraph" w:customStyle="1" w:styleId="WW-Absatz-Standardschriftart1">
    <w:name w:val="WW-Absatz-Standardschriftart1"/>
    <w:link w:val="WW-Absatz-Standardschriftart10"/>
  </w:style>
  <w:style w:type="character" w:customStyle="1" w:styleId="WW-Absatz-Standardschriftart10">
    <w:name w:val="WW-Absatz-Standardschriftart1"/>
    <w:link w:val="WW-Absatz-Standardschriftart1"/>
  </w:style>
  <w:style w:type="paragraph" w:customStyle="1" w:styleId="8Tahoma">
    <w:name w:val="Основной текст (8) + Tahoma"/>
    <w:link w:val="8Tahoma0"/>
    <w:rPr>
      <w:rFonts w:ascii="Tahoma" w:hAnsi="Tahoma"/>
      <w:b/>
      <w:sz w:val="23"/>
    </w:rPr>
  </w:style>
  <w:style w:type="character" w:customStyle="1" w:styleId="8Tahoma0">
    <w:name w:val="Основной текст (8) + Tahoma"/>
    <w:link w:val="8Tahoma"/>
    <w:rPr>
      <w:rFonts w:ascii="Tahoma" w:hAnsi="Tahoma"/>
      <w:b/>
      <w:spacing w:val="0"/>
      <w:sz w:val="23"/>
    </w:rPr>
  </w:style>
  <w:style w:type="paragraph" w:styleId="40">
    <w:name w:val="toc 4"/>
    <w:next w:val="a0"/>
    <w:link w:val="42"/>
    <w:uiPriority w:val="39"/>
    <w:pPr>
      <w:ind w:left="600"/>
    </w:pPr>
  </w:style>
  <w:style w:type="character" w:customStyle="1" w:styleId="42">
    <w:name w:val="Оглавление 4 Знак"/>
    <w:link w:val="40"/>
  </w:style>
  <w:style w:type="paragraph" w:customStyle="1" w:styleId="15">
    <w:name w:val="Указатель1"/>
    <w:basedOn w:val="a0"/>
    <w:link w:val="16"/>
    <w:pPr>
      <w:widowControl w:val="0"/>
    </w:pPr>
  </w:style>
  <w:style w:type="character" w:customStyle="1" w:styleId="16">
    <w:name w:val="Указатель1"/>
    <w:basedOn w:val="12"/>
    <w:link w:val="15"/>
    <w:rPr>
      <w:rFonts w:ascii="Times New Roman" w:hAnsi="Times New Roman"/>
      <w:color w:val="000000"/>
      <w:sz w:val="24"/>
    </w:rPr>
  </w:style>
  <w:style w:type="paragraph" w:customStyle="1" w:styleId="23">
    <w:name w:val="Стиль 2 столбца (по центру)"/>
    <w:basedOn w:val="a0"/>
    <w:link w:val="24"/>
    <w:pPr>
      <w:jc w:val="center"/>
    </w:pPr>
    <w:rPr>
      <w:rFonts w:ascii="Arial" w:hAnsi="Arial"/>
    </w:rPr>
  </w:style>
  <w:style w:type="character" w:customStyle="1" w:styleId="24">
    <w:name w:val="Стиль 2 столбца (по центру)"/>
    <w:basedOn w:val="12"/>
    <w:link w:val="23"/>
    <w:rPr>
      <w:rFonts w:ascii="Arial" w:hAnsi="Arial"/>
      <w:color w:val="000000"/>
      <w:sz w:val="24"/>
    </w:rPr>
  </w:style>
  <w:style w:type="paragraph" w:styleId="6">
    <w:name w:val="toc 6"/>
    <w:next w:val="a0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customStyle="1" w:styleId="17">
    <w:name w:val="1"/>
    <w:basedOn w:val="a0"/>
    <w:link w:val="18"/>
    <w:pPr>
      <w:spacing w:after="160" w:line="240" w:lineRule="exact"/>
    </w:pPr>
    <w:rPr>
      <w:rFonts w:ascii="Verdana" w:hAnsi="Verdana"/>
    </w:rPr>
  </w:style>
  <w:style w:type="character" w:customStyle="1" w:styleId="18">
    <w:name w:val="1"/>
    <w:basedOn w:val="12"/>
    <w:link w:val="17"/>
    <w:rPr>
      <w:rFonts w:ascii="Verdana" w:hAnsi="Verdana"/>
      <w:color w:val="000000"/>
      <w:sz w:val="24"/>
    </w:rPr>
  </w:style>
  <w:style w:type="paragraph" w:styleId="7">
    <w:name w:val="toc 7"/>
    <w:next w:val="a0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19">
    <w:name w:val="Выделение1"/>
    <w:link w:val="ac"/>
    <w:rPr>
      <w:i/>
    </w:rPr>
  </w:style>
  <w:style w:type="character" w:styleId="ac">
    <w:name w:val="Emphasis"/>
    <w:link w:val="19"/>
    <w:rPr>
      <w:i/>
    </w:rPr>
  </w:style>
  <w:style w:type="paragraph" w:customStyle="1" w:styleId="ad">
    <w:name w:val="Верхний колонтитул Знак"/>
    <w:link w:val="ae"/>
    <w:rPr>
      <w:sz w:val="24"/>
    </w:rPr>
  </w:style>
  <w:style w:type="character" w:customStyle="1" w:styleId="ae">
    <w:name w:val="Верхний колонтитул Знак"/>
    <w:link w:val="ad"/>
    <w:rPr>
      <w:sz w:val="24"/>
    </w:rPr>
  </w:style>
  <w:style w:type="paragraph" w:customStyle="1" w:styleId="af">
    <w:name w:val="Основа для док."/>
    <w:basedOn w:val="a0"/>
    <w:link w:val="af0"/>
    <w:pPr>
      <w:ind w:firstLine="284"/>
      <w:jc w:val="both"/>
    </w:pPr>
    <w:rPr>
      <w:rFonts w:ascii="Arial" w:hAnsi="Arial"/>
    </w:rPr>
  </w:style>
  <w:style w:type="character" w:customStyle="1" w:styleId="af0">
    <w:name w:val="Основа для док."/>
    <w:basedOn w:val="12"/>
    <w:link w:val="af"/>
    <w:rPr>
      <w:rFonts w:ascii="Arial" w:hAnsi="Arial"/>
      <w:color w:val="000000"/>
      <w:sz w:val="24"/>
    </w:rPr>
  </w:style>
  <w:style w:type="paragraph" w:customStyle="1" w:styleId="WW8Num1z2">
    <w:name w:val="WW8Num1z2"/>
    <w:link w:val="WW8Num1z20"/>
    <w:rPr>
      <w:rFonts w:ascii="Wingdings" w:hAnsi="Wingdings"/>
    </w:rPr>
  </w:style>
  <w:style w:type="character" w:customStyle="1" w:styleId="WW8Num1z20">
    <w:name w:val="WW8Num1z2"/>
    <w:link w:val="WW8Num1z2"/>
    <w:rPr>
      <w:rFonts w:ascii="Wingdings" w:hAnsi="Wingdings"/>
    </w:rPr>
  </w:style>
  <w:style w:type="paragraph" w:customStyle="1" w:styleId="8">
    <w:name w:val="Обычный8"/>
    <w:link w:val="80"/>
    <w:rPr>
      <w:sz w:val="24"/>
    </w:rPr>
  </w:style>
  <w:style w:type="character" w:customStyle="1" w:styleId="80">
    <w:name w:val="Обычный8"/>
    <w:link w:val="8"/>
    <w:rPr>
      <w:rFonts w:ascii="Times New Roman" w:hAnsi="Times New Roman"/>
      <w:color w:val="000000"/>
      <w:sz w:val="24"/>
    </w:rPr>
  </w:style>
  <w:style w:type="character" w:customStyle="1" w:styleId="31">
    <w:name w:val="Заголовок 3 Знак1"/>
    <w:basedOn w:val="12"/>
    <w:link w:val="3"/>
    <w:rPr>
      <w:rFonts w:ascii="Times New Roman" w:hAnsi="Times New Roman"/>
      <w:b/>
      <w:color w:val="000000"/>
      <w:sz w:val="27"/>
    </w:rPr>
  </w:style>
  <w:style w:type="paragraph" w:customStyle="1" w:styleId="a7">
    <w:name w:val="Содержимое таблицы"/>
    <w:basedOn w:val="a0"/>
    <w:link w:val="a9"/>
    <w:pPr>
      <w:widowControl w:val="0"/>
    </w:pPr>
  </w:style>
  <w:style w:type="character" w:customStyle="1" w:styleId="a9">
    <w:name w:val="Содержимое таблицы"/>
    <w:basedOn w:val="12"/>
    <w:link w:val="a7"/>
    <w:rPr>
      <w:rFonts w:ascii="Times New Roman" w:hAnsi="Times New Roman"/>
      <w:color w:val="000000"/>
      <w:sz w:val="24"/>
    </w:rPr>
  </w:style>
  <w:style w:type="paragraph" w:customStyle="1" w:styleId="100">
    <w:name w:val="Обычный10"/>
    <w:link w:val="101"/>
    <w:rPr>
      <w:sz w:val="24"/>
    </w:rPr>
  </w:style>
  <w:style w:type="character" w:customStyle="1" w:styleId="101">
    <w:name w:val="Обычный10"/>
    <w:link w:val="100"/>
    <w:rPr>
      <w:rFonts w:ascii="Times New Roman" w:hAnsi="Times New Roman"/>
      <w:color w:val="000000"/>
      <w:sz w:val="24"/>
    </w:rPr>
  </w:style>
  <w:style w:type="paragraph" w:styleId="af1">
    <w:name w:val="Document Map"/>
    <w:basedOn w:val="a0"/>
    <w:link w:val="af2"/>
    <w:rPr>
      <w:rFonts w:ascii="Tahoma" w:hAnsi="Tahoma"/>
      <w:sz w:val="16"/>
    </w:rPr>
  </w:style>
  <w:style w:type="character" w:customStyle="1" w:styleId="af2">
    <w:name w:val="Схема документа Знак"/>
    <w:basedOn w:val="12"/>
    <w:link w:val="af1"/>
    <w:rPr>
      <w:rFonts w:ascii="Tahoma" w:hAnsi="Tahoma"/>
      <w:color w:val="000000"/>
      <w:sz w:val="16"/>
    </w:rPr>
  </w:style>
  <w:style w:type="paragraph" w:customStyle="1" w:styleId="af3">
    <w:name w:val="Колонтитул"/>
    <w:basedOn w:val="a0"/>
    <w:link w:val="af4"/>
  </w:style>
  <w:style w:type="character" w:customStyle="1" w:styleId="af4">
    <w:name w:val="Колонтитул"/>
    <w:basedOn w:val="12"/>
    <w:link w:val="af3"/>
    <w:rPr>
      <w:rFonts w:ascii="Times New Roman" w:hAnsi="Times New Roman"/>
      <w:color w:val="000000"/>
      <w:sz w:val="24"/>
    </w:rPr>
  </w:style>
  <w:style w:type="paragraph" w:customStyle="1" w:styleId="50">
    <w:name w:val="Заголовок 5 Знак"/>
    <w:link w:val="52"/>
    <w:rPr>
      <w:b/>
      <w:i/>
      <w:sz w:val="26"/>
    </w:rPr>
  </w:style>
  <w:style w:type="character" w:customStyle="1" w:styleId="52">
    <w:name w:val="Заголовок 5 Знак"/>
    <w:link w:val="50"/>
    <w:rPr>
      <w:b/>
      <w:i/>
      <w:sz w:val="26"/>
    </w:rPr>
  </w:style>
  <w:style w:type="paragraph" w:customStyle="1" w:styleId="130">
    <w:name w:val="Обычный13"/>
    <w:link w:val="131"/>
    <w:rPr>
      <w:sz w:val="24"/>
    </w:rPr>
  </w:style>
  <w:style w:type="character" w:customStyle="1" w:styleId="131">
    <w:name w:val="Обычный13"/>
    <w:link w:val="130"/>
    <w:rPr>
      <w:rFonts w:ascii="Times New Roman" w:hAnsi="Times New Roman"/>
      <w:color w:val="000000"/>
      <w:sz w:val="24"/>
    </w:rPr>
  </w:style>
  <w:style w:type="paragraph" w:customStyle="1" w:styleId="info">
    <w:name w:val="info"/>
    <w:basedOn w:val="a0"/>
    <w:link w:val="info0"/>
    <w:pPr>
      <w:spacing w:beforeAutospacing="1" w:afterAutospacing="1"/>
    </w:pPr>
  </w:style>
  <w:style w:type="character" w:customStyle="1" w:styleId="info0">
    <w:name w:val="info"/>
    <w:basedOn w:val="12"/>
    <w:link w:val="info"/>
    <w:rPr>
      <w:rFonts w:ascii="Times New Roman" w:hAnsi="Times New Roman"/>
      <w:color w:val="000000"/>
      <w:sz w:val="24"/>
    </w:rPr>
  </w:style>
  <w:style w:type="paragraph" w:customStyle="1" w:styleId="Tahoma">
    <w:name w:val="Основной текст + Tahoma"/>
    <w:link w:val="Tahoma0"/>
    <w:rPr>
      <w:rFonts w:ascii="Tahoma" w:hAnsi="Tahoma"/>
      <w:sz w:val="23"/>
    </w:rPr>
  </w:style>
  <w:style w:type="character" w:customStyle="1" w:styleId="Tahoma0">
    <w:name w:val="Основной текст + Tahoma"/>
    <w:link w:val="Tahoma"/>
    <w:rPr>
      <w:rFonts w:ascii="Tahoma" w:hAnsi="Tahoma"/>
      <w:spacing w:val="0"/>
      <w:sz w:val="23"/>
    </w:rPr>
  </w:style>
  <w:style w:type="paragraph" w:customStyle="1" w:styleId="text">
    <w:name w:val="text"/>
    <w:basedOn w:val="a0"/>
    <w:link w:val="text0"/>
    <w:pPr>
      <w:spacing w:beforeAutospacing="1" w:afterAutospacing="1"/>
    </w:pPr>
  </w:style>
  <w:style w:type="character" w:customStyle="1" w:styleId="text0">
    <w:name w:val="text"/>
    <w:basedOn w:val="12"/>
    <w:link w:val="text"/>
    <w:rPr>
      <w:rFonts w:ascii="Times New Roman" w:hAnsi="Times New Roman"/>
      <w:color w:val="000000"/>
      <w:sz w:val="24"/>
    </w:rPr>
  </w:style>
  <w:style w:type="paragraph" w:styleId="af5">
    <w:name w:val="index heading"/>
    <w:basedOn w:val="a0"/>
    <w:link w:val="af6"/>
  </w:style>
  <w:style w:type="character" w:customStyle="1" w:styleId="af6">
    <w:name w:val="Указатель Знак"/>
    <w:basedOn w:val="12"/>
    <w:link w:val="af5"/>
    <w:rPr>
      <w:rFonts w:ascii="Times New Roman" w:hAnsi="Times New Roman"/>
      <w:color w:val="000000"/>
      <w:sz w:val="24"/>
    </w:rPr>
  </w:style>
  <w:style w:type="paragraph" w:customStyle="1" w:styleId="af7">
    <w:name w:val="Методичка"/>
    <w:basedOn w:val="a0"/>
    <w:link w:val="af8"/>
    <w:pPr>
      <w:spacing w:line="360" w:lineRule="auto"/>
      <w:ind w:firstLine="720"/>
      <w:jc w:val="both"/>
    </w:pPr>
    <w:rPr>
      <w:sz w:val="20"/>
    </w:rPr>
  </w:style>
  <w:style w:type="character" w:customStyle="1" w:styleId="af8">
    <w:name w:val="Методичка"/>
    <w:basedOn w:val="12"/>
    <w:link w:val="af7"/>
    <w:rPr>
      <w:rFonts w:ascii="Times New Roman" w:hAnsi="Times New Roman"/>
      <w:color w:val="000000"/>
      <w:sz w:val="20"/>
    </w:rPr>
  </w:style>
  <w:style w:type="paragraph" w:customStyle="1" w:styleId="1a">
    <w:name w:val="Текст1"/>
    <w:basedOn w:val="a0"/>
    <w:link w:val="1b"/>
    <w:pPr>
      <w:widowControl w:val="0"/>
    </w:pPr>
    <w:rPr>
      <w:rFonts w:ascii="Courier New" w:hAnsi="Courier New"/>
      <w:sz w:val="20"/>
    </w:rPr>
  </w:style>
  <w:style w:type="character" w:customStyle="1" w:styleId="1b">
    <w:name w:val="Текст1"/>
    <w:basedOn w:val="12"/>
    <w:link w:val="1a"/>
    <w:rPr>
      <w:rFonts w:ascii="Courier New" w:hAnsi="Courier New"/>
      <w:color w:val="000000"/>
      <w:sz w:val="20"/>
    </w:rPr>
  </w:style>
  <w:style w:type="paragraph" w:customStyle="1" w:styleId="1c">
    <w:name w:val="Знак1"/>
    <w:basedOn w:val="a0"/>
    <w:link w:val="1d"/>
    <w:pPr>
      <w:spacing w:after="160"/>
    </w:pPr>
  </w:style>
  <w:style w:type="character" w:customStyle="1" w:styleId="1d">
    <w:name w:val="Знак1"/>
    <w:basedOn w:val="12"/>
    <w:link w:val="1c"/>
    <w:rPr>
      <w:rFonts w:ascii="Times New Roman" w:hAnsi="Times New Roman"/>
      <w:color w:val="000000"/>
      <w:sz w:val="24"/>
    </w:rPr>
  </w:style>
  <w:style w:type="paragraph" w:customStyle="1" w:styleId="53">
    <w:name w:val="Обычный5"/>
    <w:link w:val="54"/>
    <w:rPr>
      <w:sz w:val="24"/>
    </w:rPr>
  </w:style>
  <w:style w:type="character" w:customStyle="1" w:styleId="54">
    <w:name w:val="Обычный5"/>
    <w:link w:val="53"/>
    <w:rPr>
      <w:rFonts w:ascii="Times New Roman" w:hAnsi="Times New Roman"/>
      <w:color w:val="000000"/>
      <w:sz w:val="24"/>
    </w:rPr>
  </w:style>
  <w:style w:type="paragraph" w:styleId="af9">
    <w:name w:val="Normal (Web)"/>
    <w:basedOn w:val="a0"/>
    <w:link w:val="afa"/>
    <w:pPr>
      <w:spacing w:beforeAutospacing="1" w:afterAutospacing="1"/>
    </w:pPr>
  </w:style>
  <w:style w:type="character" w:customStyle="1" w:styleId="afa">
    <w:name w:val="Обычный (веб) Знак"/>
    <w:basedOn w:val="12"/>
    <w:link w:val="af9"/>
    <w:rPr>
      <w:rFonts w:ascii="Times New Roman" w:hAnsi="Times New Roman"/>
      <w:color w:val="000000"/>
      <w:sz w:val="24"/>
    </w:rPr>
  </w:style>
  <w:style w:type="paragraph" w:customStyle="1" w:styleId="WW8Num1z1">
    <w:name w:val="WW8Num1z1"/>
    <w:link w:val="WW8Num1z10"/>
    <w:rPr>
      <w:rFonts w:ascii="Courier New" w:hAnsi="Courier New"/>
    </w:rPr>
  </w:style>
  <w:style w:type="character" w:customStyle="1" w:styleId="WW8Num1z10">
    <w:name w:val="WW8Num1z1"/>
    <w:link w:val="WW8Num1z1"/>
    <w:rPr>
      <w:rFonts w:ascii="Courier New" w:hAnsi="Courier New"/>
    </w:rPr>
  </w:style>
  <w:style w:type="paragraph" w:styleId="afb">
    <w:name w:val="Balloon Text"/>
    <w:basedOn w:val="a0"/>
    <w:link w:val="afc"/>
    <w:rPr>
      <w:rFonts w:ascii="Tahoma" w:hAnsi="Tahoma"/>
      <w:sz w:val="16"/>
    </w:rPr>
  </w:style>
  <w:style w:type="character" w:customStyle="1" w:styleId="afc">
    <w:name w:val="Текст выноски Знак"/>
    <w:basedOn w:val="12"/>
    <w:link w:val="afb"/>
    <w:rPr>
      <w:rFonts w:ascii="Tahoma" w:hAnsi="Tahoma"/>
      <w:color w:val="000000"/>
      <w:sz w:val="16"/>
    </w:rPr>
  </w:style>
  <w:style w:type="paragraph" w:customStyle="1" w:styleId="afd">
    <w:name w:val="Нижний колонтитул Знак"/>
    <w:link w:val="afe"/>
  </w:style>
  <w:style w:type="character" w:customStyle="1" w:styleId="afe">
    <w:name w:val="Нижний колонтитул Знак"/>
    <w:link w:val="afd"/>
  </w:style>
  <w:style w:type="paragraph" w:customStyle="1" w:styleId="aff">
    <w:name w:val="Основной текст Знак"/>
    <w:link w:val="aff0"/>
    <w:rPr>
      <w:sz w:val="44"/>
    </w:rPr>
  </w:style>
  <w:style w:type="character" w:customStyle="1" w:styleId="aff0">
    <w:name w:val="Основной текст Знак"/>
    <w:link w:val="aff"/>
    <w:rPr>
      <w:sz w:val="44"/>
    </w:rPr>
  </w:style>
  <w:style w:type="paragraph" w:customStyle="1" w:styleId="Default">
    <w:name w:val="Default"/>
    <w:link w:val="Default0"/>
    <w:rPr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customStyle="1" w:styleId="30">
    <w:name w:val="Обычный3"/>
    <w:link w:val="32"/>
    <w:rPr>
      <w:sz w:val="24"/>
    </w:rPr>
  </w:style>
  <w:style w:type="character" w:customStyle="1" w:styleId="32">
    <w:name w:val="Обычный3"/>
    <w:link w:val="30"/>
    <w:rPr>
      <w:rFonts w:ascii="Times New Roman" w:hAnsi="Times New Roman"/>
      <w:color w:val="000000"/>
      <w:sz w:val="24"/>
    </w:rPr>
  </w:style>
  <w:style w:type="paragraph" w:customStyle="1" w:styleId="8Tahoma1">
    <w:name w:val="Основной текст (8) + Tahoma1"/>
    <w:link w:val="8Tahoma10"/>
    <w:rPr>
      <w:rFonts w:ascii="Tahoma" w:hAnsi="Tahoma"/>
      <w:b/>
      <w:sz w:val="23"/>
    </w:rPr>
  </w:style>
  <w:style w:type="character" w:customStyle="1" w:styleId="8Tahoma10">
    <w:name w:val="Основной текст (8) + Tahoma1"/>
    <w:link w:val="8Tahoma1"/>
    <w:rPr>
      <w:rFonts w:ascii="Tahoma" w:hAnsi="Tahoma"/>
      <w:b/>
      <w:spacing w:val="0"/>
      <w:sz w:val="23"/>
    </w:rPr>
  </w:style>
  <w:style w:type="paragraph" w:customStyle="1" w:styleId="170">
    <w:name w:val="Основной текст (17)"/>
    <w:basedOn w:val="a0"/>
    <w:link w:val="171"/>
    <w:pPr>
      <w:spacing w:line="240" w:lineRule="atLeast"/>
    </w:pPr>
    <w:rPr>
      <w:rFonts w:ascii="Tahoma" w:hAnsi="Tahoma"/>
      <w:b/>
      <w:sz w:val="20"/>
    </w:rPr>
  </w:style>
  <w:style w:type="character" w:customStyle="1" w:styleId="171">
    <w:name w:val="Основной текст (17)"/>
    <w:basedOn w:val="12"/>
    <w:link w:val="170"/>
    <w:rPr>
      <w:rFonts w:ascii="Tahoma" w:hAnsi="Tahoma"/>
      <w:b/>
      <w:color w:val="000000"/>
      <w:sz w:val="20"/>
    </w:rPr>
  </w:style>
  <w:style w:type="paragraph" w:customStyle="1" w:styleId="140">
    <w:name w:val="Обычный14"/>
    <w:link w:val="141"/>
    <w:rPr>
      <w:sz w:val="24"/>
    </w:rPr>
  </w:style>
  <w:style w:type="character" w:customStyle="1" w:styleId="141">
    <w:name w:val="Обычный14"/>
    <w:link w:val="140"/>
    <w:rPr>
      <w:rFonts w:ascii="Times New Roman" w:hAnsi="Times New Roman"/>
      <w:color w:val="000000"/>
      <w:sz w:val="24"/>
    </w:rPr>
  </w:style>
  <w:style w:type="paragraph" w:customStyle="1" w:styleId="a">
    <w:name w:val="мар."/>
    <w:basedOn w:val="a0"/>
    <w:link w:val="aff1"/>
    <w:pPr>
      <w:numPr>
        <w:numId w:val="1"/>
      </w:numPr>
      <w:jc w:val="both"/>
    </w:pPr>
    <w:rPr>
      <w:rFonts w:ascii="Arial" w:hAnsi="Arial"/>
      <w:sz w:val="20"/>
    </w:rPr>
  </w:style>
  <w:style w:type="character" w:customStyle="1" w:styleId="aff1">
    <w:name w:val="мар."/>
    <w:basedOn w:val="12"/>
    <w:link w:val="a"/>
    <w:rPr>
      <w:rFonts w:ascii="Arial" w:hAnsi="Arial"/>
      <w:color w:val="000000"/>
      <w:sz w:val="20"/>
    </w:rPr>
  </w:style>
  <w:style w:type="paragraph" w:customStyle="1" w:styleId="ConsPlusNormal">
    <w:name w:val="ConsPlusNormal"/>
    <w:link w:val="ConsPlusNormal0"/>
    <w:rPr>
      <w:sz w:val="28"/>
    </w:rPr>
  </w:style>
  <w:style w:type="character" w:customStyle="1" w:styleId="ConsPlusNormal0">
    <w:name w:val="ConsPlusNormal"/>
    <w:link w:val="ConsPlusNormal"/>
    <w:rPr>
      <w:rFonts w:ascii="Times New Roman" w:hAnsi="Times New Roman"/>
      <w:color w:val="000000"/>
      <w:sz w:val="28"/>
    </w:rPr>
  </w:style>
  <w:style w:type="paragraph" w:styleId="33">
    <w:name w:val="toc 3"/>
    <w:next w:val="a0"/>
    <w:link w:val="34"/>
    <w:uiPriority w:val="39"/>
    <w:pPr>
      <w:ind w:left="400"/>
    </w:pPr>
  </w:style>
  <w:style w:type="character" w:customStyle="1" w:styleId="34">
    <w:name w:val="Оглавление 3 Знак"/>
    <w:link w:val="33"/>
  </w:style>
  <w:style w:type="paragraph" w:customStyle="1" w:styleId="1e">
    <w:name w:val="Текст Знак1"/>
    <w:link w:val="1f"/>
    <w:rPr>
      <w:rFonts w:ascii="Courier New" w:hAnsi="Courier New"/>
    </w:rPr>
  </w:style>
  <w:style w:type="character" w:customStyle="1" w:styleId="1f">
    <w:name w:val="Текст Знак1"/>
    <w:link w:val="1e"/>
    <w:rPr>
      <w:rFonts w:ascii="Courier New" w:hAnsi="Courier New"/>
    </w:rPr>
  </w:style>
  <w:style w:type="paragraph" w:styleId="25">
    <w:name w:val="Body Text Indent 2"/>
    <w:basedOn w:val="a0"/>
    <w:link w:val="2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12"/>
    <w:link w:val="25"/>
    <w:rPr>
      <w:rFonts w:ascii="Times New Roman" w:hAnsi="Times New Roman"/>
      <w:color w:val="000000"/>
      <w:sz w:val="24"/>
    </w:rPr>
  </w:style>
  <w:style w:type="paragraph" w:customStyle="1" w:styleId="9">
    <w:name w:val="Обычный9"/>
    <w:link w:val="90"/>
    <w:rPr>
      <w:sz w:val="24"/>
    </w:rPr>
  </w:style>
  <w:style w:type="character" w:customStyle="1" w:styleId="90">
    <w:name w:val="Обычный9"/>
    <w:link w:val="9"/>
    <w:rPr>
      <w:rFonts w:ascii="Times New Roman" w:hAnsi="Times New Roman"/>
      <w:color w:val="000000"/>
      <w:sz w:val="24"/>
    </w:rPr>
  </w:style>
  <w:style w:type="paragraph" w:customStyle="1" w:styleId="27">
    <w:name w:val="Обычный2"/>
    <w:link w:val="28"/>
    <w:rPr>
      <w:sz w:val="24"/>
    </w:rPr>
  </w:style>
  <w:style w:type="character" w:customStyle="1" w:styleId="28">
    <w:name w:val="Обычный2"/>
    <w:link w:val="27"/>
    <w:rPr>
      <w:rFonts w:ascii="Times New Roman" w:hAnsi="Times New Roman"/>
      <w:color w:val="000000"/>
      <w:sz w:val="24"/>
    </w:rPr>
  </w:style>
  <w:style w:type="paragraph" w:customStyle="1" w:styleId="HLP">
    <w:name w:val="HLP"/>
    <w:basedOn w:val="10"/>
    <w:next w:val="a0"/>
    <w:link w:val="HLP0"/>
    <w:pPr>
      <w:keepNext/>
    </w:pPr>
    <w:rPr>
      <w:rFonts w:ascii="Arial" w:hAnsi="Arial"/>
      <w:caps w:val="0"/>
      <w:sz w:val="20"/>
    </w:rPr>
  </w:style>
  <w:style w:type="character" w:customStyle="1" w:styleId="HLP0">
    <w:name w:val="HLP"/>
    <w:basedOn w:val="11"/>
    <w:link w:val="HLP"/>
    <w:rPr>
      <w:rFonts w:ascii="Arial" w:hAnsi="Arial"/>
      <w:b/>
      <w:caps w:val="0"/>
      <w:smallCaps w:val="0"/>
      <w:color w:val="000000"/>
      <w:sz w:val="20"/>
    </w:rPr>
  </w:style>
  <w:style w:type="paragraph" w:customStyle="1" w:styleId="71">
    <w:name w:val="Обычный7"/>
    <w:link w:val="72"/>
    <w:rPr>
      <w:sz w:val="24"/>
    </w:rPr>
  </w:style>
  <w:style w:type="character" w:customStyle="1" w:styleId="72">
    <w:name w:val="Обычный7"/>
    <w:link w:val="71"/>
    <w:rPr>
      <w:rFonts w:ascii="Times New Roman" w:hAnsi="Times New Roman"/>
      <w:color w:val="000000"/>
      <w:sz w:val="24"/>
    </w:rPr>
  </w:style>
  <w:style w:type="paragraph" w:customStyle="1" w:styleId="Absatz-Standardschriftart">
    <w:name w:val="Absatz-Standardschriftart"/>
    <w:link w:val="Absatz-Standardschriftart0"/>
  </w:style>
  <w:style w:type="character" w:customStyle="1" w:styleId="Absatz-Standardschriftart0">
    <w:name w:val="Absatz-Standardschriftart"/>
    <w:link w:val="Absatz-Standardschriftart"/>
  </w:style>
  <w:style w:type="character" w:customStyle="1" w:styleId="51">
    <w:name w:val="Заголовок 5 Знак1"/>
    <w:basedOn w:val="12"/>
    <w:link w:val="5"/>
    <w:rPr>
      <w:rFonts w:ascii="Times New Roman" w:hAnsi="Times New Roman"/>
      <w:b/>
      <w:i/>
      <w:color w:val="000000"/>
      <w:sz w:val="26"/>
    </w:rPr>
  </w:style>
  <w:style w:type="paragraph" w:customStyle="1" w:styleId="taxon-namemailrucssattributepostfix">
    <w:name w:val="taxon-name_mailru_css_attribute_postfix"/>
    <w:link w:val="taxon-namemailrucssattributepostfix0"/>
  </w:style>
  <w:style w:type="character" w:customStyle="1" w:styleId="taxon-namemailrucssattributepostfix0">
    <w:name w:val="taxon-name_mailru_css_attribute_postfix"/>
    <w:link w:val="taxon-namemailrucssattributepostfix"/>
  </w:style>
  <w:style w:type="paragraph" w:customStyle="1" w:styleId="1f0">
    <w:name w:val="Знак1 Знак Знак Знак"/>
    <w:basedOn w:val="a0"/>
    <w:link w:val="1f1"/>
    <w:pPr>
      <w:spacing w:after="160" w:line="240" w:lineRule="exact"/>
    </w:pPr>
    <w:rPr>
      <w:rFonts w:ascii="Verdana" w:hAnsi="Verdana"/>
    </w:rPr>
  </w:style>
  <w:style w:type="character" w:customStyle="1" w:styleId="1f1">
    <w:name w:val="Знак1 Знак Знак Знак"/>
    <w:basedOn w:val="12"/>
    <w:link w:val="1f0"/>
    <w:rPr>
      <w:rFonts w:ascii="Verdana" w:hAnsi="Verdana"/>
      <w:color w:val="000000"/>
      <w:sz w:val="24"/>
    </w:rPr>
  </w:style>
  <w:style w:type="paragraph" w:styleId="aff2">
    <w:name w:val="header"/>
    <w:basedOn w:val="a0"/>
    <w:link w:val="1f2"/>
    <w:pPr>
      <w:tabs>
        <w:tab w:val="center" w:pos="4677"/>
        <w:tab w:val="right" w:pos="9355"/>
      </w:tabs>
    </w:pPr>
  </w:style>
  <w:style w:type="character" w:customStyle="1" w:styleId="1f2">
    <w:name w:val="Верхний колонтитул Знак1"/>
    <w:basedOn w:val="12"/>
    <w:link w:val="aff2"/>
    <w:rPr>
      <w:rFonts w:ascii="Times New Roman" w:hAnsi="Times New Roman"/>
      <w:color w:val="000000"/>
      <w:sz w:val="24"/>
    </w:rPr>
  </w:style>
  <w:style w:type="paragraph" w:customStyle="1" w:styleId="mw-headline">
    <w:name w:val="mw-headline"/>
    <w:link w:val="mw-headline0"/>
  </w:style>
  <w:style w:type="character" w:customStyle="1" w:styleId="mw-headline0">
    <w:name w:val="mw-headline"/>
    <w:link w:val="mw-headline"/>
  </w:style>
  <w:style w:type="character" w:customStyle="1" w:styleId="11">
    <w:name w:val="Заголовок 1 Знак1"/>
    <w:basedOn w:val="12"/>
    <w:link w:val="10"/>
    <w:rPr>
      <w:rFonts w:ascii="Times New Roman" w:hAnsi="Times New Roman"/>
      <w:b/>
      <w:caps/>
      <w:color w:val="000000"/>
      <w:sz w:val="24"/>
    </w:rPr>
  </w:style>
  <w:style w:type="paragraph" w:styleId="aff3">
    <w:name w:val="List Paragraph"/>
    <w:basedOn w:val="a0"/>
    <w:link w:val="aff4"/>
    <w:qFormat/>
    <w:pPr>
      <w:ind w:left="720"/>
      <w:contextualSpacing/>
    </w:pPr>
    <w:rPr>
      <w:sz w:val="20"/>
    </w:rPr>
  </w:style>
  <w:style w:type="character" w:customStyle="1" w:styleId="aff4">
    <w:name w:val="Абзац списка Знак"/>
    <w:basedOn w:val="12"/>
    <w:link w:val="aff3"/>
    <w:rPr>
      <w:rFonts w:ascii="Times New Roman" w:hAnsi="Times New Roman"/>
      <w:color w:val="000000"/>
      <w:sz w:val="20"/>
    </w:rPr>
  </w:style>
  <w:style w:type="paragraph" w:customStyle="1" w:styleId="1f3">
    <w:name w:val="Название1"/>
    <w:basedOn w:val="a0"/>
    <w:link w:val="1f4"/>
    <w:pPr>
      <w:jc w:val="center"/>
    </w:pPr>
    <w:rPr>
      <w:b/>
      <w:sz w:val="28"/>
    </w:rPr>
  </w:style>
  <w:style w:type="character" w:customStyle="1" w:styleId="1f4">
    <w:name w:val="Название1"/>
    <w:basedOn w:val="12"/>
    <w:link w:val="1f3"/>
    <w:rPr>
      <w:rFonts w:ascii="Times New Roman" w:hAnsi="Times New Roman"/>
      <w:b/>
      <w:color w:val="000000"/>
      <w:sz w:val="28"/>
    </w:rPr>
  </w:style>
  <w:style w:type="paragraph" w:customStyle="1" w:styleId="1f5">
    <w:name w:val="Гиперссылка1"/>
    <w:link w:val="aff5"/>
    <w:rPr>
      <w:color w:val="0000FF"/>
      <w:u w:val="single"/>
    </w:rPr>
  </w:style>
  <w:style w:type="character" w:styleId="aff5">
    <w:name w:val="Hyperlink"/>
    <w:link w:val="1f5"/>
    <w:rPr>
      <w:color w:val="0000FF"/>
      <w:u w:val="single"/>
    </w:rPr>
  </w:style>
  <w:style w:type="paragraph" w:customStyle="1" w:styleId="Footnote">
    <w:name w:val="Footnote"/>
    <w:basedOn w:val="a0"/>
    <w:link w:val="Footnote0"/>
    <w:rPr>
      <w:sz w:val="20"/>
    </w:rPr>
  </w:style>
  <w:style w:type="character" w:customStyle="1" w:styleId="Footnote0">
    <w:name w:val="Footnote"/>
    <w:basedOn w:val="12"/>
    <w:link w:val="Footnote"/>
    <w:rPr>
      <w:rFonts w:ascii="Times New Roman" w:hAnsi="Times New Roman"/>
      <w:color w:val="000000"/>
      <w:sz w:val="20"/>
    </w:rPr>
  </w:style>
  <w:style w:type="paragraph" w:styleId="1f6">
    <w:name w:val="toc 1"/>
    <w:next w:val="a0"/>
    <w:link w:val="1f7"/>
    <w:uiPriority w:val="39"/>
    <w:rPr>
      <w:rFonts w:ascii="XO Thames" w:hAnsi="XO Thames"/>
      <w:b/>
    </w:rPr>
  </w:style>
  <w:style w:type="character" w:customStyle="1" w:styleId="1f7">
    <w:name w:val="Оглавление 1 Знак"/>
    <w:link w:val="1f6"/>
    <w:rPr>
      <w:rFonts w:ascii="XO Thames" w:hAnsi="XO Thames"/>
      <w:b/>
    </w:rPr>
  </w:style>
  <w:style w:type="paragraph" w:styleId="29">
    <w:name w:val="Body Text 2"/>
    <w:basedOn w:val="a0"/>
    <w:link w:val="2a"/>
    <w:pPr>
      <w:spacing w:after="120" w:line="480" w:lineRule="auto"/>
    </w:pPr>
  </w:style>
  <w:style w:type="character" w:customStyle="1" w:styleId="2a">
    <w:name w:val="Основной текст 2 Знак"/>
    <w:basedOn w:val="12"/>
    <w:link w:val="29"/>
    <w:rPr>
      <w:rFonts w:ascii="Times New Roman" w:hAnsi="Times New Roman"/>
      <w:color w:val="000000"/>
      <w:sz w:val="24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aff6">
    <w:name w:val="Символ нумерации"/>
    <w:link w:val="aff7"/>
  </w:style>
  <w:style w:type="character" w:customStyle="1" w:styleId="aff7">
    <w:name w:val="Символ нумерации"/>
    <w:link w:val="aff6"/>
  </w:style>
  <w:style w:type="paragraph" w:customStyle="1" w:styleId="green9pt">
    <w:name w:val="green9pt"/>
    <w:link w:val="green9pt0"/>
  </w:style>
  <w:style w:type="character" w:customStyle="1" w:styleId="green9pt0">
    <w:name w:val="green9pt"/>
    <w:link w:val="green9pt"/>
  </w:style>
  <w:style w:type="paragraph" w:styleId="91">
    <w:name w:val="toc 9"/>
    <w:next w:val="a0"/>
    <w:link w:val="92"/>
    <w:uiPriority w:val="39"/>
    <w:pPr>
      <w:ind w:left="1600"/>
    </w:pPr>
  </w:style>
  <w:style w:type="character" w:customStyle="1" w:styleId="92">
    <w:name w:val="Оглавление 9 Знак"/>
    <w:link w:val="91"/>
  </w:style>
  <w:style w:type="paragraph" w:styleId="aff8">
    <w:name w:val="Body Text Indent"/>
    <w:basedOn w:val="a0"/>
    <w:link w:val="1f8"/>
    <w:pPr>
      <w:ind w:firstLine="720"/>
      <w:jc w:val="both"/>
    </w:pPr>
    <w:rPr>
      <w:sz w:val="28"/>
    </w:rPr>
  </w:style>
  <w:style w:type="character" w:customStyle="1" w:styleId="1f8">
    <w:name w:val="Основной текст с отступом Знак1"/>
    <w:basedOn w:val="12"/>
    <w:link w:val="aff8"/>
    <w:rPr>
      <w:rFonts w:ascii="Times New Roman" w:hAnsi="Times New Roman"/>
      <w:color w:val="000000"/>
      <w:sz w:val="28"/>
    </w:rPr>
  </w:style>
  <w:style w:type="paragraph" w:customStyle="1" w:styleId="1f9">
    <w:name w:val="Заголовок 1 Знак"/>
    <w:link w:val="1fa"/>
    <w:rPr>
      <w:b/>
      <w:caps/>
      <w:sz w:val="24"/>
    </w:rPr>
  </w:style>
  <w:style w:type="character" w:customStyle="1" w:styleId="1fa">
    <w:name w:val="Заголовок 1 Знак"/>
    <w:link w:val="1f9"/>
    <w:rPr>
      <w:b/>
      <w:caps/>
      <w:color w:val="000000"/>
      <w:sz w:val="24"/>
    </w:rPr>
  </w:style>
  <w:style w:type="paragraph" w:styleId="aff9">
    <w:name w:val="caption"/>
    <w:basedOn w:val="a0"/>
    <w:link w:val="affa"/>
    <w:pPr>
      <w:widowControl w:val="0"/>
      <w:spacing w:before="120" w:after="120"/>
    </w:pPr>
    <w:rPr>
      <w:i/>
    </w:rPr>
  </w:style>
  <w:style w:type="character" w:customStyle="1" w:styleId="1fb">
    <w:name w:val="Название объекта1"/>
    <w:basedOn w:val="12"/>
    <w:rPr>
      <w:rFonts w:ascii="Times New Roman" w:hAnsi="Times New Roman"/>
      <w:i/>
      <w:color w:val="000000"/>
      <w:sz w:val="24"/>
    </w:rPr>
  </w:style>
  <w:style w:type="paragraph" w:customStyle="1" w:styleId="st">
    <w:name w:val="st"/>
    <w:link w:val="st0"/>
  </w:style>
  <w:style w:type="character" w:customStyle="1" w:styleId="st0">
    <w:name w:val="st"/>
    <w:link w:val="st"/>
  </w:style>
  <w:style w:type="paragraph" w:customStyle="1" w:styleId="1fc">
    <w:name w:val="Номер страницы1"/>
    <w:link w:val="affb"/>
  </w:style>
  <w:style w:type="character" w:styleId="affb">
    <w:name w:val="page number"/>
    <w:link w:val="1fc"/>
  </w:style>
  <w:style w:type="paragraph" w:styleId="affc">
    <w:name w:val="Body Text"/>
    <w:basedOn w:val="a0"/>
    <w:link w:val="1fd"/>
    <w:rPr>
      <w:sz w:val="44"/>
    </w:rPr>
  </w:style>
  <w:style w:type="character" w:customStyle="1" w:styleId="1fd">
    <w:name w:val="Основной текст Знак1"/>
    <w:basedOn w:val="12"/>
    <w:link w:val="affc"/>
    <w:rPr>
      <w:rFonts w:ascii="Times New Roman" w:hAnsi="Times New Roman"/>
      <w:color w:val="000000"/>
      <w:sz w:val="44"/>
    </w:rPr>
  </w:style>
  <w:style w:type="paragraph" w:styleId="affd">
    <w:name w:val="Plain Text"/>
    <w:basedOn w:val="a0"/>
    <w:link w:val="affe"/>
    <w:qFormat/>
    <w:rPr>
      <w:rFonts w:ascii="Courier New" w:hAnsi="Courier New"/>
      <w:sz w:val="20"/>
    </w:rPr>
  </w:style>
  <w:style w:type="character" w:customStyle="1" w:styleId="affe">
    <w:name w:val="Текст Знак"/>
    <w:basedOn w:val="12"/>
    <w:link w:val="affd"/>
    <w:qFormat/>
    <w:rPr>
      <w:rFonts w:ascii="Courier New" w:hAnsi="Courier New"/>
      <w:color w:val="000000"/>
      <w:sz w:val="20"/>
    </w:rPr>
  </w:style>
  <w:style w:type="paragraph" w:styleId="81">
    <w:name w:val="toc 8"/>
    <w:next w:val="a0"/>
    <w:link w:val="82"/>
    <w:uiPriority w:val="39"/>
    <w:pPr>
      <w:ind w:left="1400"/>
    </w:pPr>
  </w:style>
  <w:style w:type="character" w:customStyle="1" w:styleId="82">
    <w:name w:val="Оглавление 8 Знак"/>
    <w:link w:val="81"/>
  </w:style>
  <w:style w:type="paragraph" w:customStyle="1" w:styleId="WW-Absatz-Standardschriftart11">
    <w:name w:val="WW-Absatz-Standardschriftart11"/>
    <w:link w:val="WW-Absatz-Standardschriftart110"/>
  </w:style>
  <w:style w:type="character" w:customStyle="1" w:styleId="WW-Absatz-Standardschriftart110">
    <w:name w:val="WW-Absatz-Standardschriftart11"/>
    <w:link w:val="WW-Absatz-Standardschriftart11"/>
  </w:style>
  <w:style w:type="paragraph" w:customStyle="1" w:styleId="afff">
    <w:name w:val="Заголовок"/>
    <w:basedOn w:val="a0"/>
    <w:next w:val="affc"/>
    <w:link w:val="afff0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afff0">
    <w:name w:val="Заголовок"/>
    <w:basedOn w:val="12"/>
    <w:link w:val="afff"/>
    <w:rPr>
      <w:rFonts w:ascii="Liberation Sans" w:hAnsi="Liberation Sans"/>
      <w:color w:val="000000"/>
      <w:sz w:val="28"/>
    </w:rPr>
  </w:style>
  <w:style w:type="paragraph" w:customStyle="1" w:styleId="1fe">
    <w:name w:val="Обычный1"/>
    <w:link w:val="1"/>
    <w:rPr>
      <w:sz w:val="24"/>
    </w:rPr>
  </w:style>
  <w:style w:type="character" w:customStyle="1" w:styleId="1">
    <w:name w:val="Обычный1"/>
    <w:link w:val="1fe"/>
    <w:rPr>
      <w:rFonts w:ascii="Times New Roman" w:hAnsi="Times New Roman"/>
      <w:color w:val="000000"/>
      <w:sz w:val="24"/>
    </w:rPr>
  </w:style>
  <w:style w:type="paragraph" w:customStyle="1" w:styleId="1ff">
    <w:name w:val="Заголовок1"/>
    <w:basedOn w:val="a0"/>
    <w:link w:val="1ff0"/>
    <w:pPr>
      <w:spacing w:beforeAutospacing="1" w:afterAutospacing="1"/>
    </w:pPr>
  </w:style>
  <w:style w:type="character" w:customStyle="1" w:styleId="1ff0">
    <w:name w:val="Заголовок1"/>
    <w:basedOn w:val="12"/>
    <w:link w:val="1ff"/>
    <w:rPr>
      <w:rFonts w:ascii="Times New Roman" w:hAnsi="Times New Roman"/>
      <w:color w:val="000000"/>
      <w:sz w:val="24"/>
    </w:rPr>
  </w:style>
  <w:style w:type="paragraph" w:customStyle="1" w:styleId="35">
    <w:name w:val="Подпись к таблице (3)"/>
    <w:basedOn w:val="a0"/>
    <w:link w:val="36"/>
    <w:pPr>
      <w:spacing w:line="240" w:lineRule="atLeast"/>
    </w:pPr>
    <w:rPr>
      <w:rFonts w:ascii="Arial" w:hAnsi="Arial"/>
      <w:spacing w:val="-10"/>
      <w:sz w:val="25"/>
    </w:rPr>
  </w:style>
  <w:style w:type="character" w:customStyle="1" w:styleId="36">
    <w:name w:val="Подпись к таблице (3)"/>
    <w:basedOn w:val="12"/>
    <w:link w:val="35"/>
    <w:rPr>
      <w:rFonts w:ascii="Arial" w:hAnsi="Arial"/>
      <w:color w:val="000000"/>
      <w:spacing w:val="-10"/>
      <w:sz w:val="25"/>
    </w:rPr>
  </w:style>
  <w:style w:type="paragraph" w:customStyle="1" w:styleId="highlighthighlightactive">
    <w:name w:val="highlight highlight_active"/>
    <w:link w:val="highlighthighlightactive0"/>
  </w:style>
  <w:style w:type="character" w:customStyle="1" w:styleId="highlighthighlightactive0">
    <w:name w:val="highlight highlight_active"/>
    <w:link w:val="highlighthighlightactive"/>
  </w:style>
  <w:style w:type="paragraph" w:customStyle="1" w:styleId="43">
    <w:name w:val="Заголовок 4 Знак"/>
    <w:link w:val="44"/>
    <w:rPr>
      <w:rFonts w:ascii="Arial CYR" w:hAnsi="Arial CYR"/>
      <w:b/>
      <w:sz w:val="22"/>
    </w:rPr>
  </w:style>
  <w:style w:type="character" w:customStyle="1" w:styleId="44">
    <w:name w:val="Заголовок 4 Знак"/>
    <w:link w:val="43"/>
    <w:rPr>
      <w:rFonts w:ascii="Arial CYR" w:hAnsi="Arial CYR"/>
      <w:b/>
      <w:sz w:val="22"/>
    </w:rPr>
  </w:style>
  <w:style w:type="paragraph" w:customStyle="1" w:styleId="apple-converted-space">
    <w:name w:val="apple-converted-space"/>
    <w:link w:val="apple-converted-space0"/>
  </w:style>
  <w:style w:type="character" w:customStyle="1" w:styleId="apple-converted-space0">
    <w:name w:val="apple-converted-space"/>
    <w:link w:val="apple-converted-space"/>
  </w:style>
  <w:style w:type="paragraph" w:styleId="afff1">
    <w:name w:val="List"/>
    <w:basedOn w:val="affc"/>
    <w:link w:val="afff2"/>
    <w:pPr>
      <w:spacing w:after="220" w:line="180" w:lineRule="atLeast"/>
      <w:ind w:left="360" w:hanging="360"/>
      <w:jc w:val="both"/>
    </w:pPr>
    <w:rPr>
      <w:rFonts w:ascii="Arial" w:hAnsi="Arial"/>
      <w:sz w:val="20"/>
    </w:rPr>
  </w:style>
  <w:style w:type="character" w:customStyle="1" w:styleId="afff2">
    <w:name w:val="Список Знак"/>
    <w:basedOn w:val="1fd"/>
    <w:link w:val="afff1"/>
    <w:rPr>
      <w:rFonts w:ascii="Arial" w:hAnsi="Arial"/>
      <w:color w:val="000000"/>
      <w:sz w:val="20"/>
    </w:rPr>
  </w:style>
  <w:style w:type="paragraph" w:customStyle="1" w:styleId="37">
    <w:name w:val="Заголовок 3 Знак"/>
    <w:link w:val="38"/>
    <w:rPr>
      <w:b/>
      <w:sz w:val="27"/>
    </w:rPr>
  </w:style>
  <w:style w:type="character" w:customStyle="1" w:styleId="38">
    <w:name w:val="Заголовок 3 Знак"/>
    <w:link w:val="37"/>
    <w:rPr>
      <w:b/>
      <w:sz w:val="27"/>
    </w:rPr>
  </w:style>
  <w:style w:type="paragraph" w:customStyle="1" w:styleId="3Tahoma">
    <w:name w:val="Подпись к таблице (3) + Tahoma"/>
    <w:link w:val="3Tahoma0"/>
    <w:rPr>
      <w:rFonts w:ascii="Tahoma" w:hAnsi="Tahoma"/>
      <w:sz w:val="23"/>
    </w:rPr>
  </w:style>
  <w:style w:type="character" w:customStyle="1" w:styleId="3Tahoma0">
    <w:name w:val="Подпись к таблице (3) + Tahoma"/>
    <w:link w:val="3Tahoma"/>
    <w:rPr>
      <w:rFonts w:ascii="Tahoma" w:hAnsi="Tahoma"/>
      <w:spacing w:val="0"/>
      <w:sz w:val="23"/>
    </w:rPr>
  </w:style>
  <w:style w:type="paragraph" w:styleId="55">
    <w:name w:val="toc 5"/>
    <w:next w:val="a0"/>
    <w:link w:val="56"/>
    <w:uiPriority w:val="39"/>
    <w:pPr>
      <w:ind w:left="800"/>
    </w:pPr>
  </w:style>
  <w:style w:type="character" w:customStyle="1" w:styleId="56">
    <w:name w:val="Оглавление 5 Знак"/>
    <w:link w:val="55"/>
  </w:style>
  <w:style w:type="paragraph" w:customStyle="1" w:styleId="afff3">
    <w:name w:val="Текст сноски Знак"/>
    <w:basedOn w:val="1ff1"/>
    <w:link w:val="afff4"/>
  </w:style>
  <w:style w:type="character" w:customStyle="1" w:styleId="afff4">
    <w:name w:val="Текст сноски Знак"/>
    <w:basedOn w:val="a1"/>
    <w:link w:val="afff3"/>
  </w:style>
  <w:style w:type="paragraph" w:customStyle="1" w:styleId="172">
    <w:name w:val="Обычный17"/>
    <w:link w:val="173"/>
    <w:rPr>
      <w:sz w:val="24"/>
    </w:rPr>
  </w:style>
  <w:style w:type="character" w:customStyle="1" w:styleId="173">
    <w:name w:val="Обычный17"/>
    <w:link w:val="172"/>
    <w:rPr>
      <w:rFonts w:ascii="Times New Roman" w:hAnsi="Times New Roman"/>
      <w:color w:val="000000"/>
      <w:sz w:val="24"/>
    </w:rPr>
  </w:style>
  <w:style w:type="paragraph" w:customStyle="1" w:styleId="afff5">
    <w:name w:val="Основной текст с отступом Знак"/>
    <w:link w:val="afff6"/>
    <w:rPr>
      <w:sz w:val="28"/>
    </w:rPr>
  </w:style>
  <w:style w:type="character" w:customStyle="1" w:styleId="afff6">
    <w:name w:val="Основной текст с отступом Знак"/>
    <w:link w:val="afff5"/>
    <w:rPr>
      <w:sz w:val="28"/>
    </w:rPr>
  </w:style>
  <w:style w:type="paragraph" w:customStyle="1" w:styleId="afff7">
    <w:name w:val="марк основ"/>
    <w:basedOn w:val="af"/>
    <w:link w:val="afff8"/>
    <w:pPr>
      <w:spacing w:before="120" w:after="120"/>
    </w:pPr>
    <w:rPr>
      <w:b/>
    </w:rPr>
  </w:style>
  <w:style w:type="character" w:customStyle="1" w:styleId="afff8">
    <w:name w:val="марк основ"/>
    <w:basedOn w:val="af0"/>
    <w:link w:val="afff7"/>
    <w:rPr>
      <w:rFonts w:ascii="Arial" w:hAnsi="Arial"/>
      <w:b/>
      <w:color w:val="000000"/>
      <w:sz w:val="24"/>
    </w:rPr>
  </w:style>
  <w:style w:type="paragraph" w:customStyle="1" w:styleId="83">
    <w:name w:val="Основной текст (8)"/>
    <w:basedOn w:val="a0"/>
    <w:link w:val="84"/>
    <w:pPr>
      <w:spacing w:line="240" w:lineRule="atLeast"/>
    </w:pPr>
    <w:rPr>
      <w:rFonts w:ascii="Arial" w:hAnsi="Arial"/>
      <w:b/>
      <w:spacing w:val="-10"/>
      <w:sz w:val="25"/>
    </w:rPr>
  </w:style>
  <w:style w:type="character" w:customStyle="1" w:styleId="84">
    <w:name w:val="Основной текст (8)"/>
    <w:basedOn w:val="12"/>
    <w:link w:val="83"/>
    <w:rPr>
      <w:rFonts w:ascii="Arial" w:hAnsi="Arial"/>
      <w:b/>
      <w:color w:val="000000"/>
      <w:spacing w:val="-10"/>
      <w:sz w:val="25"/>
    </w:rPr>
  </w:style>
  <w:style w:type="paragraph" w:styleId="afff9">
    <w:name w:val="Subtitle"/>
    <w:next w:val="a0"/>
    <w:link w:val="afffa"/>
    <w:uiPriority w:val="11"/>
    <w:qFormat/>
    <w:rPr>
      <w:rFonts w:ascii="XO Thames" w:hAnsi="XO Thames"/>
      <w:i/>
      <w:color w:val="616161"/>
      <w:sz w:val="24"/>
    </w:rPr>
  </w:style>
  <w:style w:type="character" w:customStyle="1" w:styleId="afffa">
    <w:name w:val="Подзаголовок Знак"/>
    <w:link w:val="afff9"/>
    <w:rPr>
      <w:rFonts w:ascii="XO Thames" w:hAnsi="XO Thames"/>
      <w:i/>
      <w:color w:val="616161"/>
      <w:sz w:val="24"/>
    </w:rPr>
  </w:style>
  <w:style w:type="paragraph" w:customStyle="1" w:styleId="2b">
    <w:name w:val="Заголовок 2 Знак"/>
    <w:link w:val="2c"/>
    <w:rPr>
      <w:rFonts w:ascii="Arial" w:hAnsi="Arial"/>
      <w:b/>
      <w:i/>
      <w:sz w:val="28"/>
    </w:rPr>
  </w:style>
  <w:style w:type="character" w:customStyle="1" w:styleId="2c">
    <w:name w:val="Заголовок 2 Знак"/>
    <w:link w:val="2b"/>
    <w:rPr>
      <w:rFonts w:ascii="Arial" w:hAnsi="Arial"/>
      <w:b/>
      <w:i/>
      <w:sz w:val="28"/>
    </w:rPr>
  </w:style>
  <w:style w:type="paragraph" w:customStyle="1" w:styleId="taxon-authormailrucssattributepostfix">
    <w:name w:val="taxon-author_mailru_css_attribute_postfix"/>
    <w:link w:val="taxon-authormailrucssattributepostfix0"/>
  </w:style>
  <w:style w:type="character" w:customStyle="1" w:styleId="taxon-authormailrucssattributepostfix0">
    <w:name w:val="taxon-author_mailru_css_attribute_postfix"/>
    <w:link w:val="taxon-authormailrucssattributepostfix"/>
  </w:style>
  <w:style w:type="paragraph" w:customStyle="1" w:styleId="110">
    <w:name w:val="Обычный11"/>
    <w:link w:val="111"/>
    <w:rPr>
      <w:sz w:val="24"/>
    </w:rPr>
  </w:style>
  <w:style w:type="character" w:customStyle="1" w:styleId="111">
    <w:name w:val="Обычный11"/>
    <w:link w:val="110"/>
    <w:rPr>
      <w:rFonts w:ascii="Times New Roman" w:hAnsi="Times New Roman"/>
      <w:color w:val="000000"/>
      <w:sz w:val="24"/>
    </w:rPr>
  </w:style>
  <w:style w:type="paragraph" w:customStyle="1" w:styleId="45">
    <w:name w:val="Обычный4"/>
    <w:link w:val="46"/>
    <w:rPr>
      <w:sz w:val="24"/>
    </w:rPr>
  </w:style>
  <w:style w:type="character" w:customStyle="1" w:styleId="46">
    <w:name w:val="Обычный4"/>
    <w:link w:val="45"/>
    <w:rPr>
      <w:rFonts w:ascii="Times New Roman" w:hAnsi="Times New Roman"/>
      <w:color w:val="000000"/>
      <w:sz w:val="24"/>
    </w:rPr>
  </w:style>
  <w:style w:type="paragraph" w:customStyle="1" w:styleId="toc10">
    <w:name w:val="toc 10"/>
    <w:next w:val="a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1ff2">
    <w:name w:val="Строгий1"/>
    <w:link w:val="afffb"/>
    <w:rPr>
      <w:b/>
    </w:rPr>
  </w:style>
  <w:style w:type="character" w:styleId="afffb">
    <w:name w:val="Strong"/>
    <w:link w:val="1ff2"/>
    <w:rPr>
      <w:b/>
    </w:rPr>
  </w:style>
  <w:style w:type="paragraph" w:styleId="afffc">
    <w:name w:val="Title"/>
    <w:basedOn w:val="a0"/>
    <w:next w:val="affc"/>
    <w:link w:val="afffd"/>
    <w:uiPriority w:val="10"/>
    <w:qFormat/>
    <w:pPr>
      <w:keepNext/>
      <w:widowControl w:val="0"/>
      <w:spacing w:before="240" w:after="120"/>
    </w:pPr>
    <w:rPr>
      <w:rFonts w:ascii="Arial" w:hAnsi="Arial"/>
      <w:sz w:val="28"/>
    </w:rPr>
  </w:style>
  <w:style w:type="character" w:customStyle="1" w:styleId="afffd">
    <w:name w:val="Название Знак"/>
    <w:basedOn w:val="12"/>
    <w:link w:val="afffc"/>
    <w:rPr>
      <w:rFonts w:ascii="Arial" w:hAnsi="Arial"/>
      <w:color w:val="000000"/>
      <w:sz w:val="28"/>
    </w:rPr>
  </w:style>
  <w:style w:type="character" w:customStyle="1" w:styleId="41">
    <w:name w:val="Заголовок 4 Знак1"/>
    <w:basedOn w:val="12"/>
    <w:link w:val="4"/>
    <w:rPr>
      <w:rFonts w:ascii="Arial CYR" w:hAnsi="Arial CYR"/>
      <w:b/>
      <w:color w:val="000000"/>
      <w:sz w:val="22"/>
    </w:rPr>
  </w:style>
  <w:style w:type="character" w:customStyle="1" w:styleId="21">
    <w:name w:val="Заголовок 2 Знак1"/>
    <w:basedOn w:val="12"/>
    <w:link w:val="2"/>
    <w:rPr>
      <w:rFonts w:ascii="Arial" w:hAnsi="Arial"/>
      <w:b/>
      <w:i/>
      <w:color w:val="000000"/>
      <w:sz w:val="28"/>
    </w:rPr>
  </w:style>
  <w:style w:type="character" w:customStyle="1" w:styleId="affa">
    <w:name w:val="Название объекта Знак"/>
    <w:basedOn w:val="12"/>
    <w:link w:val="aff9"/>
    <w:rPr>
      <w:rFonts w:ascii="Times New Roman" w:hAnsi="Times New Roman"/>
      <w:i/>
      <w:color w:val="000000"/>
      <w:sz w:val="24"/>
    </w:rPr>
  </w:style>
  <w:style w:type="paragraph" w:customStyle="1" w:styleId="1ff1">
    <w:name w:val="Основной шрифт абзаца1"/>
  </w:style>
  <w:style w:type="paragraph" w:customStyle="1" w:styleId="61">
    <w:name w:val="Обычный6"/>
    <w:link w:val="62"/>
    <w:rPr>
      <w:sz w:val="24"/>
    </w:rPr>
  </w:style>
  <w:style w:type="character" w:customStyle="1" w:styleId="62">
    <w:name w:val="Обычный6"/>
    <w:link w:val="61"/>
    <w:rPr>
      <w:rFonts w:ascii="Times New Roman" w:hAnsi="Times New Roman"/>
      <w:color w:val="000000"/>
      <w:sz w:val="24"/>
    </w:rPr>
  </w:style>
  <w:style w:type="paragraph" w:customStyle="1" w:styleId="WW8Num1z0">
    <w:name w:val="WW8Num1z0"/>
    <w:link w:val="WW8Num1z00"/>
    <w:rPr>
      <w:rFonts w:ascii="Symbol" w:hAnsi="Symbol"/>
    </w:rPr>
  </w:style>
  <w:style w:type="character" w:customStyle="1" w:styleId="WW8Num1z00">
    <w:name w:val="WW8Num1z0"/>
    <w:link w:val="WW8Num1z0"/>
    <w:rPr>
      <w:rFonts w:ascii="Symbol" w:hAnsi="Symbol"/>
    </w:rPr>
  </w:style>
  <w:style w:type="table" w:customStyle="1" w:styleId="2d">
    <w:name w:val="Сетка таблицы2"/>
    <w:basedOn w:val="a2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e">
    <w:name w:val="Table Grid"/>
    <w:basedOn w:val="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3">
    <w:name w:val="Сетка таблицы1"/>
    <w:basedOn w:val="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0">
    <w:name w:val="Обычный18"/>
    <w:rsid w:val="003B6B32"/>
    <w:rPr>
      <w:color w:val="auto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2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Heading 1 Char"/>
    <w:basedOn w:val="a1"/>
    <w:link w:val="10"/>
    <w:uiPriority w:val="9"/>
    <w:rsid w:val="00111FA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57461-3FFE-44AE-97A0-9A3C57ED2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2906</TotalTime>
  <Pages>33</Pages>
  <Words>8178</Words>
  <Characters>46615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514</cp:revision>
  <dcterms:created xsi:type="dcterms:W3CDTF">2023-03-28T14:41:00Z</dcterms:created>
  <dcterms:modified xsi:type="dcterms:W3CDTF">2024-05-16T14:19:00Z</dcterms:modified>
</cp:coreProperties>
</file>